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hd w:val="clear"/>
        <w:kinsoku/>
        <w:wordWrap/>
        <w:overflowPunct/>
        <w:topLinePunct w:val="0"/>
        <w:autoSpaceDE/>
        <w:autoSpaceDN/>
        <w:bidi w:val="0"/>
        <w:adjustRightInd/>
        <w:snapToGrid/>
        <w:spacing w:line="590" w:lineRule="exact"/>
        <w:ind w:left="0" w:leftChars="0" w:firstLine="640" w:firstLineChars="200"/>
        <w:jc w:val="left"/>
        <w:textAlignment w:val="auto"/>
        <w:rPr>
          <w:rFonts w:hint="default" w:ascii="Times New Roman" w:hAnsi="Times New Roman" w:eastAsia="方正仿宋_GBK" w:cs="方正仿宋_GBK"/>
          <w:i w:val="0"/>
          <w:iCs w:val="0"/>
          <w:caps w:val="0"/>
          <w:color w:val="auto"/>
          <w:spacing w:val="0"/>
          <w:sz w:val="32"/>
          <w:szCs w:val="32"/>
          <w:shd w:val="clear" w:fill="FFFFFF"/>
          <w:lang w:val="en-US" w:eastAsia="zh-CN"/>
        </w:rPr>
      </w:pPr>
    </w:p>
    <w:p>
      <w:pPr>
        <w:keepNext w:val="0"/>
        <w:keepLines w:val="0"/>
        <w:pageBreakBefore w:val="0"/>
        <w:widowControl w:val="0"/>
        <w:shd w:val="clear"/>
        <w:kinsoku/>
        <w:wordWrap/>
        <w:overflowPunct/>
        <w:topLinePunct w:val="0"/>
        <w:autoSpaceDE/>
        <w:autoSpaceDN/>
        <w:bidi w:val="0"/>
        <w:adjustRightInd/>
        <w:snapToGrid/>
        <w:spacing w:line="590" w:lineRule="exact"/>
        <w:ind w:left="0" w:leftChars="0" w:firstLine="640" w:firstLineChars="200"/>
        <w:jc w:val="left"/>
        <w:textAlignment w:val="auto"/>
        <w:rPr>
          <w:rFonts w:hint="default" w:ascii="Times New Roman" w:hAnsi="Times New Roman" w:eastAsia="方正仿宋_GBK" w:cs="方正仿宋_GBK"/>
          <w:i w:val="0"/>
          <w:iCs w:val="0"/>
          <w:caps w:val="0"/>
          <w:color w:val="auto"/>
          <w:spacing w:val="0"/>
          <w:sz w:val="32"/>
          <w:szCs w:val="32"/>
          <w:shd w:val="clear" w:fill="FFFFFF"/>
          <w:lang w:val="en-US" w:eastAsia="zh-CN"/>
        </w:rPr>
      </w:pPr>
    </w:p>
    <w:p>
      <w:pPr>
        <w:keepNext w:val="0"/>
        <w:keepLines w:val="0"/>
        <w:pageBreakBefore w:val="0"/>
        <w:widowControl w:val="0"/>
        <w:shd w:val="clear"/>
        <w:kinsoku/>
        <w:wordWrap/>
        <w:overflowPunct/>
        <w:topLinePunct w:val="0"/>
        <w:autoSpaceDE/>
        <w:autoSpaceDN/>
        <w:bidi w:val="0"/>
        <w:adjustRightInd/>
        <w:snapToGrid/>
        <w:spacing w:line="590" w:lineRule="exact"/>
        <w:ind w:left="0" w:leftChars="0"/>
        <w:jc w:val="center"/>
        <w:textAlignment w:val="auto"/>
        <w:rPr>
          <w:rFonts w:hint="eastAsia" w:ascii="Times New Roman" w:hAnsi="Times New Roman" w:eastAsia="方正小标宋_GBK" w:cs="方正小标宋_GBK"/>
          <w:i w:val="0"/>
          <w:iCs w:val="0"/>
          <w:caps w:val="0"/>
          <w:color w:val="auto"/>
          <w:spacing w:val="0"/>
          <w:sz w:val="44"/>
          <w:szCs w:val="44"/>
          <w:shd w:val="clear" w:fill="FFFFFF"/>
          <w:lang w:val="en-US" w:eastAsia="zh-CN"/>
        </w:rPr>
      </w:pPr>
      <w:r>
        <w:rPr>
          <w:rFonts w:hint="eastAsia" w:ascii="Times New Roman" w:hAnsi="Times New Roman" w:eastAsia="方正小标宋_GBK" w:cs="方正小标宋_GBK"/>
          <w:i w:val="0"/>
          <w:iCs w:val="0"/>
          <w:caps w:val="0"/>
          <w:color w:val="auto"/>
          <w:spacing w:val="0"/>
          <w:sz w:val="44"/>
          <w:szCs w:val="44"/>
          <w:shd w:val="clear" w:fill="FFFFFF"/>
          <w:lang w:val="en-US" w:eastAsia="zh-CN"/>
        </w:rPr>
        <w:t>关于印发淮北市审计局聘请招商顾问暂行办法的通知</w:t>
      </w:r>
    </w:p>
    <w:p>
      <w:pPr>
        <w:keepNext w:val="0"/>
        <w:keepLines w:val="0"/>
        <w:pageBreakBefore w:val="0"/>
        <w:widowControl w:val="0"/>
        <w:shd w:val="clear"/>
        <w:kinsoku/>
        <w:wordWrap/>
        <w:overflowPunct/>
        <w:topLinePunct w:val="0"/>
        <w:autoSpaceDE/>
        <w:autoSpaceDN/>
        <w:bidi w:val="0"/>
        <w:adjustRightInd/>
        <w:snapToGrid/>
        <w:spacing w:line="590" w:lineRule="exact"/>
        <w:ind w:left="0" w:leftChars="0"/>
        <w:jc w:val="center"/>
        <w:textAlignment w:val="auto"/>
        <w:rPr>
          <w:rFonts w:hint="default" w:ascii="Times New Roman" w:hAnsi="Times New Roman" w:eastAsia="方正仿宋_GBK" w:cs="方正仿宋_GBK"/>
          <w:i w:val="0"/>
          <w:iCs w:val="0"/>
          <w:caps w:val="0"/>
          <w:color w:val="auto"/>
          <w:spacing w:val="0"/>
          <w:sz w:val="32"/>
          <w:szCs w:val="32"/>
          <w:shd w:val="clear" w:fill="FFFFFF"/>
          <w:lang w:val="en-US" w:eastAsia="zh-CN"/>
        </w:rPr>
      </w:pPr>
      <w:r>
        <w:rPr>
          <w:rFonts w:hint="default" w:ascii="Times New Roman" w:hAnsi="Times New Roman" w:eastAsia="方正仿宋_GBK" w:cs="方正仿宋_GBK"/>
          <w:i w:val="0"/>
          <w:iCs w:val="0"/>
          <w:caps w:val="0"/>
          <w:color w:val="auto"/>
          <w:spacing w:val="0"/>
          <w:sz w:val="32"/>
          <w:szCs w:val="32"/>
          <w:shd w:val="clear" w:fill="FFFFFF"/>
          <w:lang w:val="en-US" w:eastAsia="zh-CN"/>
        </w:rPr>
        <w:t>淮审企〔</w:t>
      </w:r>
      <w:bookmarkStart w:id="0" w:name="_GoBack"/>
      <w:bookmarkEnd w:id="0"/>
      <w:r>
        <w:rPr>
          <w:rFonts w:hint="default" w:ascii="Times New Roman" w:hAnsi="Times New Roman" w:eastAsia="方正仿宋_GBK" w:cs="方正仿宋_GBK"/>
          <w:i w:val="0"/>
          <w:iCs w:val="0"/>
          <w:caps w:val="0"/>
          <w:color w:val="auto"/>
          <w:spacing w:val="0"/>
          <w:sz w:val="32"/>
          <w:szCs w:val="32"/>
          <w:shd w:val="clear" w:fill="FFFFFF"/>
          <w:lang w:val="en-US" w:eastAsia="zh-CN"/>
        </w:rPr>
        <w:t>2014〕49号</w:t>
      </w:r>
    </w:p>
    <w:p>
      <w:pPr>
        <w:keepNext w:val="0"/>
        <w:keepLines w:val="0"/>
        <w:pageBreakBefore w:val="0"/>
        <w:widowControl w:val="0"/>
        <w:shd w:val="clear"/>
        <w:kinsoku/>
        <w:wordWrap/>
        <w:overflowPunct/>
        <w:topLinePunct w:val="0"/>
        <w:autoSpaceDE/>
        <w:autoSpaceDN/>
        <w:bidi w:val="0"/>
        <w:adjustRightInd/>
        <w:snapToGrid/>
        <w:spacing w:line="590" w:lineRule="exact"/>
        <w:ind w:left="0" w:leftChars="0"/>
        <w:jc w:val="left"/>
        <w:textAlignment w:val="auto"/>
        <w:rPr>
          <w:rFonts w:hint="default" w:ascii="Times New Roman" w:hAnsi="Times New Roman" w:eastAsia="方正仿宋_GBK" w:cs="方正仿宋_GBK"/>
          <w:i w:val="0"/>
          <w:iCs w:val="0"/>
          <w:caps w:val="0"/>
          <w:color w:val="auto"/>
          <w:spacing w:val="0"/>
          <w:sz w:val="32"/>
          <w:szCs w:val="32"/>
          <w:shd w:val="clear" w:fill="FFFFFF"/>
          <w:lang w:val="en-US" w:eastAsia="zh-CN"/>
        </w:rPr>
      </w:pPr>
    </w:p>
    <w:p>
      <w:pPr>
        <w:keepNext w:val="0"/>
        <w:keepLines w:val="0"/>
        <w:pageBreakBefore w:val="0"/>
        <w:widowControl w:val="0"/>
        <w:shd w:val="clear"/>
        <w:kinsoku/>
        <w:wordWrap/>
        <w:overflowPunct/>
        <w:topLinePunct w:val="0"/>
        <w:autoSpaceDE/>
        <w:autoSpaceDN/>
        <w:bidi w:val="0"/>
        <w:adjustRightInd/>
        <w:snapToGrid/>
        <w:spacing w:line="590" w:lineRule="exact"/>
        <w:ind w:left="0" w:leftChars="0"/>
        <w:jc w:val="left"/>
        <w:textAlignment w:val="auto"/>
        <w:rPr>
          <w:rFonts w:hint="default" w:ascii="Times New Roman" w:hAnsi="Times New Roman" w:eastAsia="方正仿宋_GBK" w:cs="方正仿宋_GBK"/>
          <w:i w:val="0"/>
          <w:iCs w:val="0"/>
          <w:caps w:val="0"/>
          <w:color w:val="auto"/>
          <w:spacing w:val="0"/>
          <w:sz w:val="32"/>
          <w:szCs w:val="32"/>
          <w:shd w:val="clear" w:fill="FFFFFF"/>
          <w:lang w:val="en-US" w:eastAsia="zh-CN"/>
        </w:rPr>
      </w:pPr>
      <w:r>
        <w:rPr>
          <w:rFonts w:hint="default" w:ascii="Times New Roman" w:hAnsi="Times New Roman" w:eastAsia="方正仿宋_GBK" w:cs="方正仿宋_GBK"/>
          <w:i w:val="0"/>
          <w:iCs w:val="0"/>
          <w:caps w:val="0"/>
          <w:color w:val="auto"/>
          <w:spacing w:val="0"/>
          <w:sz w:val="32"/>
          <w:szCs w:val="32"/>
          <w:shd w:val="clear" w:fill="FFFFFF"/>
          <w:lang w:val="en-US" w:eastAsia="zh-CN"/>
        </w:rPr>
        <w:t>经济责任审计局，市局各科室，市计算机审计中心：</w:t>
      </w:r>
    </w:p>
    <w:p>
      <w:pPr>
        <w:keepNext w:val="0"/>
        <w:keepLines w:val="0"/>
        <w:pageBreakBefore w:val="0"/>
        <w:widowControl w:val="0"/>
        <w:shd w:val="clear"/>
        <w:kinsoku/>
        <w:wordWrap/>
        <w:overflowPunct/>
        <w:topLinePunct w:val="0"/>
        <w:autoSpaceDE/>
        <w:autoSpaceDN/>
        <w:bidi w:val="0"/>
        <w:adjustRightInd/>
        <w:snapToGrid/>
        <w:spacing w:line="590" w:lineRule="exact"/>
        <w:ind w:left="0" w:leftChars="0" w:firstLine="640" w:firstLineChars="200"/>
        <w:jc w:val="left"/>
        <w:textAlignment w:val="auto"/>
        <w:rPr>
          <w:rFonts w:hint="default" w:ascii="Times New Roman" w:hAnsi="Times New Roman" w:eastAsia="方正仿宋_GBK" w:cs="方正仿宋_GBK"/>
          <w:i w:val="0"/>
          <w:iCs w:val="0"/>
          <w:caps w:val="0"/>
          <w:color w:val="auto"/>
          <w:spacing w:val="0"/>
          <w:sz w:val="32"/>
          <w:szCs w:val="32"/>
          <w:shd w:val="clear" w:fill="FFFFFF"/>
          <w:lang w:val="en-US" w:eastAsia="zh-CN"/>
        </w:rPr>
      </w:pPr>
      <w:r>
        <w:rPr>
          <w:rFonts w:hint="default" w:ascii="Times New Roman" w:hAnsi="Times New Roman" w:eastAsia="方正仿宋_GBK" w:cs="方正仿宋_GBK"/>
          <w:i w:val="0"/>
          <w:iCs w:val="0"/>
          <w:caps w:val="0"/>
          <w:color w:val="auto"/>
          <w:spacing w:val="0"/>
          <w:sz w:val="32"/>
          <w:szCs w:val="32"/>
          <w:shd w:val="clear" w:fill="FFFFFF"/>
          <w:lang w:val="en-US" w:eastAsia="zh-CN"/>
        </w:rPr>
        <w:t>《淮北市审计局聘请招商顾问暂行办法》已经局长办公会议研究通过，现印发给你们，请认真贯彻执行。</w:t>
      </w:r>
    </w:p>
    <w:p>
      <w:pPr>
        <w:keepNext w:val="0"/>
        <w:keepLines w:val="0"/>
        <w:pageBreakBefore w:val="0"/>
        <w:widowControl w:val="0"/>
        <w:shd w:val="clear"/>
        <w:kinsoku/>
        <w:wordWrap/>
        <w:overflowPunct/>
        <w:topLinePunct w:val="0"/>
        <w:autoSpaceDE/>
        <w:autoSpaceDN/>
        <w:bidi w:val="0"/>
        <w:adjustRightInd/>
        <w:snapToGrid/>
        <w:spacing w:line="590" w:lineRule="exact"/>
        <w:ind w:left="0" w:leftChars="0" w:firstLine="640" w:firstLineChars="200"/>
        <w:jc w:val="left"/>
        <w:textAlignment w:val="auto"/>
        <w:rPr>
          <w:rFonts w:hint="default" w:ascii="Times New Roman" w:hAnsi="Times New Roman" w:eastAsia="方正仿宋_GBK" w:cs="方正仿宋_GBK"/>
          <w:i w:val="0"/>
          <w:iCs w:val="0"/>
          <w:caps w:val="0"/>
          <w:color w:val="auto"/>
          <w:spacing w:val="0"/>
          <w:sz w:val="32"/>
          <w:szCs w:val="32"/>
          <w:shd w:val="clear" w:fill="FFFFFF"/>
          <w:lang w:val="en-US" w:eastAsia="zh-CN"/>
        </w:rPr>
      </w:pPr>
    </w:p>
    <w:p>
      <w:pPr>
        <w:keepNext w:val="0"/>
        <w:keepLines w:val="0"/>
        <w:pageBreakBefore w:val="0"/>
        <w:widowControl w:val="0"/>
        <w:shd w:val="clear"/>
        <w:kinsoku/>
        <w:wordWrap/>
        <w:overflowPunct/>
        <w:topLinePunct w:val="0"/>
        <w:autoSpaceDE/>
        <w:autoSpaceDN/>
        <w:bidi w:val="0"/>
        <w:adjustRightInd/>
        <w:snapToGrid/>
        <w:spacing w:line="590" w:lineRule="exact"/>
        <w:ind w:left="0" w:leftChars="0" w:firstLine="640" w:firstLineChars="200"/>
        <w:jc w:val="left"/>
        <w:textAlignment w:val="auto"/>
        <w:rPr>
          <w:rFonts w:hint="default" w:ascii="Times New Roman" w:hAnsi="Times New Roman" w:eastAsia="方正仿宋_GBK" w:cs="方正仿宋_GBK"/>
          <w:i w:val="0"/>
          <w:iCs w:val="0"/>
          <w:caps w:val="0"/>
          <w:color w:val="auto"/>
          <w:spacing w:val="0"/>
          <w:sz w:val="32"/>
          <w:szCs w:val="32"/>
          <w:shd w:val="clear" w:fill="FFFFFF"/>
          <w:lang w:val="en-US" w:eastAsia="zh-CN"/>
        </w:rPr>
      </w:pPr>
    </w:p>
    <w:p>
      <w:pPr>
        <w:keepNext w:val="0"/>
        <w:keepLines w:val="0"/>
        <w:pageBreakBefore w:val="0"/>
        <w:widowControl w:val="0"/>
        <w:shd w:val="clear"/>
        <w:kinsoku/>
        <w:wordWrap/>
        <w:overflowPunct/>
        <w:topLinePunct w:val="0"/>
        <w:autoSpaceDE/>
        <w:autoSpaceDN/>
        <w:bidi w:val="0"/>
        <w:adjustRightInd/>
        <w:snapToGrid/>
        <w:spacing w:line="590" w:lineRule="exact"/>
        <w:ind w:left="0" w:leftChars="0" w:firstLine="640" w:firstLineChars="200"/>
        <w:jc w:val="left"/>
        <w:textAlignment w:val="auto"/>
        <w:rPr>
          <w:rFonts w:hint="default" w:ascii="Times New Roman" w:hAnsi="Times New Roman" w:eastAsia="方正仿宋_GBK" w:cs="方正仿宋_GBK"/>
          <w:i w:val="0"/>
          <w:iCs w:val="0"/>
          <w:caps w:val="0"/>
          <w:color w:val="auto"/>
          <w:spacing w:val="0"/>
          <w:sz w:val="32"/>
          <w:szCs w:val="32"/>
          <w:shd w:val="clear" w:fill="FFFFFF"/>
          <w:lang w:val="en-US" w:eastAsia="zh-CN"/>
        </w:rPr>
      </w:pPr>
    </w:p>
    <w:p>
      <w:pPr>
        <w:keepNext w:val="0"/>
        <w:keepLines w:val="0"/>
        <w:pageBreakBefore w:val="0"/>
        <w:widowControl w:val="0"/>
        <w:kinsoku/>
        <w:wordWrap w:val="0"/>
        <w:overflowPunct/>
        <w:topLinePunct w:val="0"/>
        <w:autoSpaceDE/>
        <w:autoSpaceDN/>
        <w:bidi w:val="0"/>
        <w:adjustRightInd w:val="0"/>
        <w:snapToGrid w:val="0"/>
        <w:spacing w:line="590" w:lineRule="exact"/>
        <w:ind w:left="0" w:leftChars="0" w:right="420" w:rightChars="200" w:firstLine="5081" w:firstLineChars="1588"/>
        <w:jc w:val="right"/>
        <w:textAlignment w:val="auto"/>
        <w:rPr>
          <w:rFonts w:hint="eastAsia" w:ascii="Times New Roman" w:hAnsi="Times New Roman" w:eastAsia="方正仿宋_GBK" w:cs="方正仿宋_GBK"/>
          <w:color w:val="000000"/>
          <w:sz w:val="32"/>
          <w:szCs w:val="32"/>
          <w:lang w:val="en-US" w:eastAsia="zh-CN"/>
        </w:rPr>
      </w:pPr>
      <w:r>
        <w:rPr>
          <w:rFonts w:hint="eastAsia" w:ascii="Times New Roman" w:hAnsi="Times New Roman" w:eastAsia="方正仿宋_GBK" w:cs="方正仿宋_GBK"/>
          <w:color w:val="000000"/>
          <w:sz w:val="32"/>
          <w:szCs w:val="32"/>
          <w:lang w:val="en-US" w:eastAsia="zh-CN"/>
        </w:rPr>
        <w:t>淮北市审计局</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105" w:rightChars="50" w:firstLine="0" w:firstLineChars="0"/>
        <w:jc w:val="right"/>
        <w:textAlignment w:val="auto"/>
        <w:rPr>
          <w:rFonts w:hint="default" w:ascii="Times New Roman" w:hAnsi="Times New Roman" w:eastAsia="方正仿宋_GBK" w:cs="方正仿宋_GBK"/>
          <w:color w:val="000000"/>
          <w:sz w:val="32"/>
          <w:szCs w:val="32"/>
          <w:lang w:val="en-US" w:eastAsia="zh-CN"/>
        </w:rPr>
      </w:pPr>
      <w:r>
        <w:rPr>
          <w:rFonts w:hint="eastAsia" w:ascii="Times New Roman" w:hAnsi="Times New Roman" w:eastAsia="方正仿宋_GBK" w:cs="方正仿宋_GBK"/>
          <w:color w:val="000000"/>
          <w:sz w:val="32"/>
          <w:szCs w:val="32"/>
        </w:rPr>
        <w:t>201</w:t>
      </w:r>
      <w:r>
        <w:rPr>
          <w:rFonts w:hint="eastAsia" w:ascii="Times New Roman" w:hAnsi="Times New Roman" w:eastAsia="方正仿宋_GBK" w:cs="方正仿宋_GBK"/>
          <w:color w:val="000000"/>
          <w:sz w:val="32"/>
          <w:szCs w:val="32"/>
          <w:lang w:val="en-US" w:eastAsia="zh-CN"/>
        </w:rPr>
        <w:t>4</w:t>
      </w:r>
      <w:r>
        <w:rPr>
          <w:rFonts w:hint="eastAsia" w:ascii="Times New Roman" w:hAnsi="Times New Roman" w:eastAsia="方正仿宋_GBK" w:cs="方正仿宋_GBK"/>
          <w:color w:val="000000"/>
          <w:sz w:val="32"/>
          <w:szCs w:val="32"/>
        </w:rPr>
        <w:t>年</w:t>
      </w:r>
      <w:r>
        <w:rPr>
          <w:rFonts w:hint="eastAsia" w:ascii="Times New Roman" w:hAnsi="Times New Roman" w:eastAsia="方正仿宋_GBK" w:cs="方正仿宋_GBK"/>
          <w:color w:val="000000"/>
          <w:sz w:val="32"/>
          <w:szCs w:val="32"/>
          <w:lang w:val="en-US" w:eastAsia="zh-CN"/>
        </w:rPr>
        <w:t>4</w:t>
      </w:r>
      <w:r>
        <w:rPr>
          <w:rFonts w:hint="eastAsia" w:ascii="Times New Roman" w:hAnsi="Times New Roman" w:eastAsia="方正仿宋_GBK" w:cs="方正仿宋_GBK"/>
          <w:color w:val="000000"/>
          <w:sz w:val="32"/>
          <w:szCs w:val="32"/>
        </w:rPr>
        <w:t>月</w:t>
      </w:r>
      <w:r>
        <w:rPr>
          <w:rFonts w:hint="eastAsia" w:ascii="Times New Roman" w:hAnsi="Times New Roman" w:eastAsia="方正仿宋_GBK" w:cs="方正仿宋_GBK"/>
          <w:color w:val="000000"/>
          <w:sz w:val="32"/>
          <w:szCs w:val="32"/>
          <w:lang w:val="en-US" w:eastAsia="zh-CN"/>
        </w:rPr>
        <w:t>28</w:t>
      </w:r>
      <w:r>
        <w:rPr>
          <w:rFonts w:hint="eastAsia" w:ascii="Times New Roman" w:hAnsi="Times New Roman" w:eastAsia="方正仿宋_GBK" w:cs="方正仿宋_GBK"/>
          <w:color w:val="000000"/>
          <w:sz w:val="32"/>
          <w:szCs w:val="32"/>
        </w:rPr>
        <w:t>日</w:t>
      </w:r>
    </w:p>
    <w:p>
      <w:pPr>
        <w:keepNext w:val="0"/>
        <w:keepLines w:val="0"/>
        <w:pageBreakBefore w:val="0"/>
        <w:widowControl w:val="0"/>
        <w:shd w:val="clear"/>
        <w:kinsoku/>
        <w:wordWrap/>
        <w:overflowPunct/>
        <w:topLinePunct w:val="0"/>
        <w:autoSpaceDE/>
        <w:autoSpaceDN/>
        <w:bidi w:val="0"/>
        <w:adjustRightInd/>
        <w:snapToGrid/>
        <w:spacing w:line="590" w:lineRule="exact"/>
        <w:ind w:left="0" w:leftChars="0" w:firstLine="640" w:firstLineChars="200"/>
        <w:jc w:val="left"/>
        <w:textAlignment w:val="auto"/>
        <w:rPr>
          <w:rFonts w:hint="default" w:ascii="Times New Roman" w:hAnsi="Times New Roman" w:eastAsia="方正仿宋_GBK" w:cs="方正仿宋_GBK"/>
          <w:i w:val="0"/>
          <w:iCs w:val="0"/>
          <w:caps w:val="0"/>
          <w:color w:val="auto"/>
          <w:spacing w:val="0"/>
          <w:sz w:val="32"/>
          <w:szCs w:val="32"/>
          <w:shd w:val="clear" w:fill="FFFFFF"/>
          <w:lang w:val="en-US" w:eastAsia="zh-CN"/>
        </w:rPr>
      </w:pPr>
    </w:p>
    <w:p>
      <w:pPr>
        <w:keepNext w:val="0"/>
        <w:keepLines w:val="0"/>
        <w:pageBreakBefore w:val="0"/>
        <w:widowControl w:val="0"/>
        <w:shd w:val="clear"/>
        <w:kinsoku/>
        <w:wordWrap/>
        <w:overflowPunct/>
        <w:topLinePunct w:val="0"/>
        <w:autoSpaceDE/>
        <w:autoSpaceDN/>
        <w:bidi w:val="0"/>
        <w:adjustRightInd/>
        <w:snapToGrid/>
        <w:spacing w:line="590" w:lineRule="exact"/>
        <w:ind w:left="0" w:leftChars="0" w:firstLine="640" w:firstLineChars="200"/>
        <w:jc w:val="left"/>
        <w:textAlignment w:val="auto"/>
        <w:rPr>
          <w:rFonts w:hint="default" w:ascii="Times New Roman" w:hAnsi="Times New Roman" w:eastAsia="方正仿宋_GBK" w:cs="方正仿宋_GBK"/>
          <w:i w:val="0"/>
          <w:iCs w:val="0"/>
          <w:caps w:val="0"/>
          <w:color w:val="auto"/>
          <w:spacing w:val="0"/>
          <w:sz w:val="32"/>
          <w:szCs w:val="32"/>
          <w:shd w:val="clear" w:fill="FFFFFF"/>
          <w:lang w:val="en-US" w:eastAsia="zh-CN"/>
        </w:rPr>
      </w:pPr>
    </w:p>
    <w:p>
      <w:pPr>
        <w:keepNext w:val="0"/>
        <w:keepLines w:val="0"/>
        <w:pageBreakBefore w:val="0"/>
        <w:widowControl w:val="0"/>
        <w:shd w:val="clear"/>
        <w:kinsoku/>
        <w:wordWrap/>
        <w:overflowPunct/>
        <w:topLinePunct w:val="0"/>
        <w:autoSpaceDE/>
        <w:autoSpaceDN/>
        <w:bidi w:val="0"/>
        <w:adjustRightInd/>
        <w:snapToGrid/>
        <w:spacing w:line="590" w:lineRule="exact"/>
        <w:ind w:left="0" w:leftChars="0" w:firstLine="640" w:firstLineChars="200"/>
        <w:jc w:val="left"/>
        <w:textAlignment w:val="auto"/>
        <w:rPr>
          <w:rFonts w:hint="default" w:ascii="Times New Roman" w:hAnsi="Times New Roman" w:eastAsia="方正仿宋_GBK" w:cs="方正仿宋_GBK"/>
          <w:i w:val="0"/>
          <w:iCs w:val="0"/>
          <w:caps w:val="0"/>
          <w:color w:val="auto"/>
          <w:spacing w:val="0"/>
          <w:sz w:val="32"/>
          <w:szCs w:val="32"/>
          <w:shd w:val="clear" w:fill="FFFFFF"/>
          <w:lang w:val="en-US" w:eastAsia="zh-CN"/>
        </w:rPr>
      </w:pPr>
    </w:p>
    <w:p>
      <w:pPr>
        <w:keepNext w:val="0"/>
        <w:keepLines w:val="0"/>
        <w:pageBreakBefore w:val="0"/>
        <w:widowControl w:val="0"/>
        <w:shd w:val="clear"/>
        <w:kinsoku/>
        <w:wordWrap/>
        <w:overflowPunct/>
        <w:topLinePunct w:val="0"/>
        <w:autoSpaceDE/>
        <w:autoSpaceDN/>
        <w:bidi w:val="0"/>
        <w:adjustRightInd/>
        <w:snapToGrid/>
        <w:spacing w:line="590" w:lineRule="exact"/>
        <w:ind w:left="0" w:leftChars="0" w:firstLine="640" w:firstLineChars="200"/>
        <w:jc w:val="left"/>
        <w:textAlignment w:val="auto"/>
        <w:rPr>
          <w:rFonts w:hint="default" w:ascii="Times New Roman" w:hAnsi="Times New Roman" w:eastAsia="方正仿宋_GBK" w:cs="方正仿宋_GBK"/>
          <w:i w:val="0"/>
          <w:iCs w:val="0"/>
          <w:caps w:val="0"/>
          <w:color w:val="auto"/>
          <w:spacing w:val="0"/>
          <w:sz w:val="32"/>
          <w:szCs w:val="32"/>
          <w:shd w:val="clear" w:fill="FFFFFF"/>
          <w:lang w:val="en-US" w:eastAsia="zh-CN"/>
        </w:rPr>
      </w:pPr>
    </w:p>
    <w:p>
      <w:pPr>
        <w:keepNext w:val="0"/>
        <w:keepLines w:val="0"/>
        <w:pageBreakBefore w:val="0"/>
        <w:widowControl w:val="0"/>
        <w:shd w:val="clear"/>
        <w:kinsoku/>
        <w:wordWrap/>
        <w:overflowPunct/>
        <w:topLinePunct w:val="0"/>
        <w:autoSpaceDE/>
        <w:autoSpaceDN/>
        <w:bidi w:val="0"/>
        <w:adjustRightInd/>
        <w:snapToGrid/>
        <w:spacing w:line="590" w:lineRule="exact"/>
        <w:ind w:left="0" w:leftChars="0" w:firstLine="640" w:firstLineChars="200"/>
        <w:jc w:val="left"/>
        <w:textAlignment w:val="auto"/>
        <w:rPr>
          <w:rFonts w:hint="default" w:ascii="Times New Roman" w:hAnsi="Times New Roman" w:eastAsia="方正仿宋_GBK" w:cs="方正仿宋_GBK"/>
          <w:i w:val="0"/>
          <w:iCs w:val="0"/>
          <w:caps w:val="0"/>
          <w:color w:val="auto"/>
          <w:spacing w:val="0"/>
          <w:sz w:val="32"/>
          <w:szCs w:val="32"/>
          <w:shd w:val="clear" w:fill="FFFFFF"/>
          <w:lang w:val="en-US" w:eastAsia="zh-CN"/>
        </w:rPr>
      </w:pPr>
    </w:p>
    <w:p>
      <w:pPr>
        <w:keepNext w:val="0"/>
        <w:keepLines w:val="0"/>
        <w:pageBreakBefore w:val="0"/>
        <w:widowControl w:val="0"/>
        <w:shd w:val="clear"/>
        <w:kinsoku/>
        <w:wordWrap/>
        <w:overflowPunct/>
        <w:topLinePunct w:val="0"/>
        <w:autoSpaceDE/>
        <w:autoSpaceDN/>
        <w:bidi w:val="0"/>
        <w:adjustRightInd/>
        <w:snapToGrid/>
        <w:spacing w:line="590" w:lineRule="exact"/>
        <w:ind w:left="0" w:leftChars="0" w:firstLine="640" w:firstLineChars="200"/>
        <w:jc w:val="left"/>
        <w:textAlignment w:val="auto"/>
        <w:rPr>
          <w:rFonts w:hint="default" w:ascii="Times New Roman" w:hAnsi="Times New Roman" w:eastAsia="方正仿宋_GBK" w:cs="方正仿宋_GBK"/>
          <w:i w:val="0"/>
          <w:iCs w:val="0"/>
          <w:caps w:val="0"/>
          <w:color w:val="auto"/>
          <w:spacing w:val="0"/>
          <w:sz w:val="32"/>
          <w:szCs w:val="32"/>
          <w:shd w:val="clear" w:fill="FFFFFF"/>
          <w:lang w:val="en-US" w:eastAsia="zh-CN"/>
        </w:rPr>
      </w:pPr>
    </w:p>
    <w:p>
      <w:pPr>
        <w:keepNext w:val="0"/>
        <w:keepLines w:val="0"/>
        <w:pageBreakBefore w:val="0"/>
        <w:widowControl w:val="0"/>
        <w:shd w:val="clear"/>
        <w:kinsoku/>
        <w:wordWrap/>
        <w:overflowPunct/>
        <w:topLinePunct w:val="0"/>
        <w:autoSpaceDE/>
        <w:autoSpaceDN/>
        <w:bidi w:val="0"/>
        <w:adjustRightInd/>
        <w:snapToGrid/>
        <w:spacing w:line="590" w:lineRule="exact"/>
        <w:ind w:left="0" w:leftChars="0"/>
        <w:jc w:val="left"/>
        <w:textAlignment w:val="auto"/>
        <w:rPr>
          <w:rFonts w:hint="default" w:ascii="Times New Roman" w:hAnsi="Times New Roman" w:eastAsia="方正仿宋_GBK" w:cs="方正仿宋_GBK"/>
          <w:i w:val="0"/>
          <w:iCs w:val="0"/>
          <w:caps w:val="0"/>
          <w:color w:val="auto"/>
          <w:spacing w:val="0"/>
          <w:sz w:val="32"/>
          <w:szCs w:val="32"/>
          <w:shd w:val="clear" w:fill="FFFFFF"/>
          <w:lang w:val="en-US" w:eastAsia="zh-CN"/>
        </w:rPr>
      </w:pPr>
    </w:p>
    <w:p>
      <w:pPr>
        <w:keepNext w:val="0"/>
        <w:keepLines w:val="0"/>
        <w:pageBreakBefore w:val="0"/>
        <w:widowControl w:val="0"/>
        <w:shd w:val="clear"/>
        <w:kinsoku/>
        <w:wordWrap/>
        <w:overflowPunct/>
        <w:topLinePunct w:val="0"/>
        <w:autoSpaceDE/>
        <w:autoSpaceDN/>
        <w:bidi w:val="0"/>
        <w:adjustRightInd/>
        <w:snapToGrid/>
        <w:spacing w:line="590" w:lineRule="exact"/>
        <w:ind w:left="0" w:leftChars="0" w:firstLine="640" w:firstLineChars="200"/>
        <w:jc w:val="left"/>
        <w:textAlignment w:val="auto"/>
        <w:rPr>
          <w:rFonts w:hint="default" w:ascii="Times New Roman" w:hAnsi="Times New Roman" w:eastAsia="方正仿宋_GBK" w:cs="方正仿宋_GBK"/>
          <w:i w:val="0"/>
          <w:iCs w:val="0"/>
          <w:caps w:val="0"/>
          <w:color w:val="auto"/>
          <w:spacing w:val="0"/>
          <w:sz w:val="32"/>
          <w:szCs w:val="32"/>
          <w:shd w:val="clear" w:fill="FFFFFF"/>
          <w:lang w:val="en-US" w:eastAsia="zh-CN"/>
        </w:rPr>
      </w:pPr>
    </w:p>
    <w:p>
      <w:pPr>
        <w:keepNext w:val="0"/>
        <w:keepLines w:val="0"/>
        <w:pageBreakBefore w:val="0"/>
        <w:widowControl w:val="0"/>
        <w:shd w:val="clear"/>
        <w:kinsoku/>
        <w:wordWrap/>
        <w:overflowPunct/>
        <w:topLinePunct w:val="0"/>
        <w:autoSpaceDE/>
        <w:autoSpaceDN/>
        <w:bidi w:val="0"/>
        <w:adjustRightInd/>
        <w:snapToGrid/>
        <w:spacing w:line="590" w:lineRule="exact"/>
        <w:ind w:left="0" w:leftChars="0"/>
        <w:jc w:val="center"/>
        <w:textAlignment w:val="auto"/>
        <w:rPr>
          <w:rFonts w:hint="eastAsia" w:ascii="Times New Roman" w:hAnsi="Times New Roman" w:eastAsia="方正小标宋_GBK" w:cs="方正小标宋_GBK"/>
          <w:i w:val="0"/>
          <w:iCs w:val="0"/>
          <w:caps w:val="0"/>
          <w:color w:val="auto"/>
          <w:spacing w:val="0"/>
          <w:sz w:val="44"/>
          <w:szCs w:val="44"/>
          <w:shd w:val="clear" w:fill="FFFFFF"/>
          <w:lang w:val="en-US" w:eastAsia="zh-CN"/>
        </w:rPr>
      </w:pPr>
      <w:r>
        <w:rPr>
          <w:rFonts w:hint="eastAsia" w:ascii="Times New Roman" w:hAnsi="Times New Roman" w:eastAsia="方正小标宋_GBK" w:cs="方正小标宋_GBK"/>
          <w:i w:val="0"/>
          <w:iCs w:val="0"/>
          <w:caps w:val="0"/>
          <w:color w:val="auto"/>
          <w:spacing w:val="0"/>
          <w:sz w:val="44"/>
          <w:szCs w:val="44"/>
          <w:shd w:val="clear" w:fill="FFFFFF"/>
          <w:lang w:val="en-US" w:eastAsia="zh-CN"/>
        </w:rPr>
        <w:t>淮北市审计局聘请招商顾问暂行办法</w:t>
      </w:r>
    </w:p>
    <w:p>
      <w:pPr>
        <w:keepNext w:val="0"/>
        <w:keepLines w:val="0"/>
        <w:pageBreakBefore w:val="0"/>
        <w:widowControl w:val="0"/>
        <w:shd w:val="clear"/>
        <w:kinsoku/>
        <w:wordWrap/>
        <w:overflowPunct/>
        <w:topLinePunct w:val="0"/>
        <w:autoSpaceDE/>
        <w:autoSpaceDN/>
        <w:bidi w:val="0"/>
        <w:adjustRightInd/>
        <w:snapToGrid/>
        <w:spacing w:line="590" w:lineRule="exact"/>
        <w:ind w:left="0" w:leftChars="0" w:firstLine="640" w:firstLineChars="200"/>
        <w:jc w:val="left"/>
        <w:textAlignment w:val="auto"/>
        <w:rPr>
          <w:rFonts w:hint="default" w:ascii="Times New Roman" w:hAnsi="Times New Roman" w:eastAsia="方正仿宋_GBK" w:cs="方正仿宋_GBK"/>
          <w:i w:val="0"/>
          <w:iCs w:val="0"/>
          <w:caps w:val="0"/>
          <w:color w:val="auto"/>
          <w:spacing w:val="0"/>
          <w:sz w:val="32"/>
          <w:szCs w:val="32"/>
          <w:shd w:val="clear" w:fill="FFFFFF"/>
          <w:lang w:val="en-US" w:eastAsia="zh-CN"/>
        </w:rPr>
      </w:pPr>
    </w:p>
    <w:p>
      <w:pPr>
        <w:keepNext w:val="0"/>
        <w:keepLines w:val="0"/>
        <w:pageBreakBefore w:val="0"/>
        <w:widowControl w:val="0"/>
        <w:shd w:val="clear"/>
        <w:kinsoku/>
        <w:wordWrap/>
        <w:overflowPunct/>
        <w:topLinePunct w:val="0"/>
        <w:autoSpaceDE/>
        <w:autoSpaceDN/>
        <w:bidi w:val="0"/>
        <w:adjustRightInd/>
        <w:snapToGrid/>
        <w:spacing w:line="590" w:lineRule="exact"/>
        <w:ind w:left="0" w:leftChars="0" w:firstLine="640" w:firstLineChars="200"/>
        <w:jc w:val="left"/>
        <w:textAlignment w:val="auto"/>
        <w:rPr>
          <w:rFonts w:hint="default" w:ascii="Times New Roman" w:hAnsi="Times New Roman" w:eastAsia="方正仿宋_GBK" w:cs="方正仿宋_GBK"/>
          <w:i w:val="0"/>
          <w:iCs w:val="0"/>
          <w:caps w:val="0"/>
          <w:color w:val="auto"/>
          <w:spacing w:val="0"/>
          <w:sz w:val="32"/>
          <w:szCs w:val="32"/>
          <w:shd w:val="clear" w:fill="FFFFFF"/>
          <w:lang w:val="en-US" w:eastAsia="zh-CN"/>
        </w:rPr>
      </w:pPr>
      <w:r>
        <w:rPr>
          <w:rFonts w:hint="default" w:ascii="Times New Roman" w:hAnsi="Times New Roman" w:eastAsia="方正仿宋_GBK" w:cs="方正仿宋_GBK"/>
          <w:i w:val="0"/>
          <w:iCs w:val="0"/>
          <w:caps w:val="0"/>
          <w:color w:val="auto"/>
          <w:spacing w:val="0"/>
          <w:sz w:val="32"/>
          <w:szCs w:val="32"/>
          <w:shd w:val="clear" w:fill="FFFFFF"/>
          <w:lang w:val="en-US" w:eastAsia="zh-CN"/>
        </w:rPr>
        <w:t xml:space="preserve">为进一步强化我局招商引资工作，拓展招商渠道，广纳招商信息，促进我局招商引资工作再上新台阶，特制定本办法。 </w:t>
      </w:r>
    </w:p>
    <w:p>
      <w:pPr>
        <w:keepNext w:val="0"/>
        <w:keepLines w:val="0"/>
        <w:pageBreakBefore w:val="0"/>
        <w:widowControl w:val="0"/>
        <w:shd w:val="clear"/>
        <w:kinsoku/>
        <w:wordWrap/>
        <w:overflowPunct/>
        <w:topLinePunct w:val="0"/>
        <w:autoSpaceDE/>
        <w:autoSpaceDN/>
        <w:bidi w:val="0"/>
        <w:adjustRightInd/>
        <w:snapToGrid/>
        <w:spacing w:line="590" w:lineRule="exact"/>
        <w:ind w:left="0" w:leftChars="0" w:firstLine="640" w:firstLineChars="200"/>
        <w:jc w:val="left"/>
        <w:textAlignment w:val="auto"/>
        <w:rPr>
          <w:rFonts w:hint="eastAsia" w:ascii="Times New Roman" w:hAnsi="Times New Roman" w:eastAsia="方正黑体_GBK" w:cs="方正黑体_GBK"/>
          <w:i w:val="0"/>
          <w:iCs w:val="0"/>
          <w:caps w:val="0"/>
          <w:color w:val="auto"/>
          <w:spacing w:val="0"/>
          <w:sz w:val="32"/>
          <w:szCs w:val="32"/>
          <w:shd w:val="clear" w:fill="FFFFFF"/>
          <w:lang w:val="en-US" w:eastAsia="zh-CN"/>
        </w:rPr>
      </w:pPr>
      <w:r>
        <w:rPr>
          <w:rFonts w:hint="eastAsia" w:ascii="Times New Roman" w:hAnsi="Times New Roman" w:eastAsia="方正黑体_GBK" w:cs="方正黑体_GBK"/>
          <w:i w:val="0"/>
          <w:iCs w:val="0"/>
          <w:caps w:val="0"/>
          <w:color w:val="auto"/>
          <w:spacing w:val="0"/>
          <w:sz w:val="32"/>
          <w:szCs w:val="32"/>
          <w:shd w:val="clear" w:fill="FFFFFF"/>
          <w:lang w:val="en-US" w:eastAsia="zh-CN"/>
        </w:rPr>
        <w:t>一、聘请对象</w:t>
      </w:r>
    </w:p>
    <w:p>
      <w:pPr>
        <w:keepNext w:val="0"/>
        <w:keepLines w:val="0"/>
        <w:pageBreakBefore w:val="0"/>
        <w:widowControl w:val="0"/>
        <w:shd w:val="clear"/>
        <w:kinsoku/>
        <w:wordWrap/>
        <w:overflowPunct/>
        <w:topLinePunct w:val="0"/>
        <w:autoSpaceDE/>
        <w:autoSpaceDN/>
        <w:bidi w:val="0"/>
        <w:adjustRightInd/>
        <w:snapToGrid/>
        <w:spacing w:line="590" w:lineRule="exact"/>
        <w:ind w:left="0" w:leftChars="0" w:firstLine="640" w:firstLineChars="200"/>
        <w:jc w:val="left"/>
        <w:textAlignment w:val="auto"/>
        <w:rPr>
          <w:rFonts w:hint="default" w:ascii="Times New Roman" w:hAnsi="Times New Roman" w:eastAsia="方正仿宋_GBK" w:cs="方正仿宋_GBK"/>
          <w:i w:val="0"/>
          <w:iCs w:val="0"/>
          <w:caps w:val="0"/>
          <w:color w:val="auto"/>
          <w:spacing w:val="0"/>
          <w:sz w:val="32"/>
          <w:szCs w:val="32"/>
          <w:shd w:val="clear" w:fill="FFFFFF"/>
          <w:lang w:val="en-US" w:eastAsia="zh-CN"/>
        </w:rPr>
      </w:pPr>
      <w:r>
        <w:rPr>
          <w:rFonts w:hint="default" w:ascii="Times New Roman" w:hAnsi="Times New Roman" w:eastAsia="方正仿宋_GBK" w:cs="方正仿宋_GBK"/>
          <w:i w:val="0"/>
          <w:iCs w:val="0"/>
          <w:caps w:val="0"/>
          <w:color w:val="auto"/>
          <w:spacing w:val="0"/>
          <w:sz w:val="32"/>
          <w:szCs w:val="32"/>
          <w:shd w:val="clear" w:fill="FFFFFF"/>
          <w:lang w:val="en-US" w:eastAsia="zh-CN"/>
        </w:rPr>
        <w:t>聘请的招商顾问为关注淮北市各项事业尤其是审计事业发展、有较强社会影响力和社会活动能力的各界人士或为学术界知名专家学者、大型公司的高层管理人员。</w:t>
      </w:r>
    </w:p>
    <w:p>
      <w:pPr>
        <w:keepNext w:val="0"/>
        <w:keepLines w:val="0"/>
        <w:pageBreakBefore w:val="0"/>
        <w:widowControl w:val="0"/>
        <w:shd w:val="clear"/>
        <w:kinsoku/>
        <w:wordWrap/>
        <w:overflowPunct/>
        <w:topLinePunct w:val="0"/>
        <w:autoSpaceDE/>
        <w:autoSpaceDN/>
        <w:bidi w:val="0"/>
        <w:adjustRightInd/>
        <w:snapToGrid/>
        <w:spacing w:line="590" w:lineRule="exact"/>
        <w:ind w:left="0" w:leftChars="0" w:firstLine="640" w:firstLineChars="200"/>
        <w:jc w:val="left"/>
        <w:textAlignment w:val="auto"/>
        <w:rPr>
          <w:rFonts w:hint="default" w:ascii="Times New Roman" w:hAnsi="Times New Roman" w:eastAsia="方正黑体_GBK" w:cs="方正黑体_GBK"/>
          <w:i w:val="0"/>
          <w:iCs w:val="0"/>
          <w:caps w:val="0"/>
          <w:color w:val="auto"/>
          <w:spacing w:val="0"/>
          <w:sz w:val="32"/>
          <w:szCs w:val="32"/>
          <w:shd w:val="clear" w:fill="FFFFFF"/>
          <w:lang w:val="en-US" w:eastAsia="zh-CN"/>
        </w:rPr>
      </w:pPr>
      <w:r>
        <w:rPr>
          <w:rFonts w:hint="default" w:ascii="Times New Roman" w:hAnsi="Times New Roman" w:eastAsia="方正黑体_GBK" w:cs="方正黑体_GBK"/>
          <w:i w:val="0"/>
          <w:iCs w:val="0"/>
          <w:caps w:val="0"/>
          <w:color w:val="auto"/>
          <w:spacing w:val="0"/>
          <w:sz w:val="32"/>
          <w:szCs w:val="32"/>
          <w:shd w:val="clear" w:fill="FFFFFF"/>
          <w:lang w:val="en-US" w:eastAsia="zh-CN"/>
        </w:rPr>
        <w:t>二、工作职责</w:t>
      </w:r>
    </w:p>
    <w:p>
      <w:pPr>
        <w:keepNext w:val="0"/>
        <w:keepLines w:val="0"/>
        <w:pageBreakBefore w:val="0"/>
        <w:widowControl w:val="0"/>
        <w:shd w:val="clear"/>
        <w:kinsoku/>
        <w:wordWrap/>
        <w:overflowPunct/>
        <w:topLinePunct w:val="0"/>
        <w:autoSpaceDE/>
        <w:autoSpaceDN/>
        <w:bidi w:val="0"/>
        <w:adjustRightInd/>
        <w:snapToGrid/>
        <w:spacing w:line="590" w:lineRule="exact"/>
        <w:ind w:left="0" w:leftChars="0" w:firstLine="640" w:firstLineChars="200"/>
        <w:jc w:val="left"/>
        <w:textAlignment w:val="auto"/>
        <w:rPr>
          <w:rFonts w:hint="default" w:ascii="Times New Roman" w:hAnsi="Times New Roman" w:eastAsia="方正仿宋_GBK" w:cs="方正仿宋_GBK"/>
          <w:i w:val="0"/>
          <w:iCs w:val="0"/>
          <w:caps w:val="0"/>
          <w:color w:val="auto"/>
          <w:spacing w:val="0"/>
          <w:sz w:val="32"/>
          <w:szCs w:val="32"/>
          <w:shd w:val="clear" w:fill="FFFFFF"/>
          <w:lang w:val="en-US" w:eastAsia="zh-CN"/>
        </w:rPr>
      </w:pPr>
      <w:r>
        <w:rPr>
          <w:rFonts w:hint="default" w:ascii="Times New Roman" w:hAnsi="Times New Roman" w:eastAsia="方正仿宋_GBK" w:cs="方正仿宋_GBK"/>
          <w:i w:val="0"/>
          <w:iCs w:val="0"/>
          <w:caps w:val="0"/>
          <w:color w:val="auto"/>
          <w:spacing w:val="0"/>
          <w:sz w:val="32"/>
          <w:szCs w:val="32"/>
          <w:shd w:val="clear" w:fill="FFFFFF"/>
          <w:lang w:val="en-US" w:eastAsia="zh-CN"/>
        </w:rPr>
        <w:t>积极利用自身社会关系和社会影响力以及自身实力，广泛宣传我市的投资环境和投资优势，吸引外地投资商关注淮北、投资淮北；协助我局积极开展相关招商引资活动；为我局提供重大投资项目线索并促成项目落地。</w:t>
      </w:r>
    </w:p>
    <w:p>
      <w:pPr>
        <w:keepNext w:val="0"/>
        <w:keepLines w:val="0"/>
        <w:pageBreakBefore w:val="0"/>
        <w:widowControl w:val="0"/>
        <w:shd w:val="clear"/>
        <w:kinsoku/>
        <w:wordWrap/>
        <w:overflowPunct/>
        <w:topLinePunct w:val="0"/>
        <w:autoSpaceDE/>
        <w:autoSpaceDN/>
        <w:bidi w:val="0"/>
        <w:adjustRightInd/>
        <w:snapToGrid/>
        <w:spacing w:line="590" w:lineRule="exact"/>
        <w:ind w:left="0" w:leftChars="0" w:firstLine="640" w:firstLineChars="200"/>
        <w:jc w:val="left"/>
        <w:textAlignment w:val="auto"/>
        <w:rPr>
          <w:rFonts w:hint="default" w:ascii="Times New Roman" w:hAnsi="Times New Roman" w:eastAsia="方正黑体_GBK" w:cs="方正黑体_GBK"/>
          <w:i w:val="0"/>
          <w:iCs w:val="0"/>
          <w:caps w:val="0"/>
          <w:color w:val="auto"/>
          <w:spacing w:val="0"/>
          <w:sz w:val="32"/>
          <w:szCs w:val="32"/>
          <w:shd w:val="clear" w:fill="FFFFFF"/>
          <w:lang w:val="en-US" w:eastAsia="zh-CN"/>
        </w:rPr>
      </w:pPr>
      <w:r>
        <w:rPr>
          <w:rFonts w:hint="default" w:ascii="Times New Roman" w:hAnsi="Times New Roman" w:eastAsia="方正黑体_GBK" w:cs="方正黑体_GBK"/>
          <w:i w:val="0"/>
          <w:iCs w:val="0"/>
          <w:caps w:val="0"/>
          <w:color w:val="auto"/>
          <w:spacing w:val="0"/>
          <w:sz w:val="32"/>
          <w:szCs w:val="32"/>
          <w:shd w:val="clear" w:fill="FFFFFF"/>
          <w:lang w:val="en-US" w:eastAsia="zh-CN"/>
        </w:rPr>
        <w:t>三、聘请程序</w:t>
      </w:r>
    </w:p>
    <w:p>
      <w:pPr>
        <w:keepNext w:val="0"/>
        <w:keepLines w:val="0"/>
        <w:pageBreakBefore w:val="0"/>
        <w:widowControl w:val="0"/>
        <w:shd w:val="clear"/>
        <w:kinsoku/>
        <w:wordWrap/>
        <w:overflowPunct/>
        <w:topLinePunct w:val="0"/>
        <w:autoSpaceDE/>
        <w:autoSpaceDN/>
        <w:bidi w:val="0"/>
        <w:adjustRightInd/>
        <w:snapToGrid/>
        <w:spacing w:line="590" w:lineRule="exact"/>
        <w:ind w:left="0" w:leftChars="0" w:firstLine="640" w:firstLineChars="200"/>
        <w:jc w:val="left"/>
        <w:textAlignment w:val="auto"/>
        <w:rPr>
          <w:rFonts w:hint="default" w:ascii="Times New Roman" w:hAnsi="Times New Roman" w:eastAsia="方正仿宋_GBK" w:cs="方正仿宋_GBK"/>
          <w:i w:val="0"/>
          <w:iCs w:val="0"/>
          <w:caps w:val="0"/>
          <w:color w:val="auto"/>
          <w:spacing w:val="0"/>
          <w:sz w:val="32"/>
          <w:szCs w:val="32"/>
          <w:shd w:val="clear" w:fill="FFFFFF"/>
          <w:lang w:val="en-US" w:eastAsia="zh-CN"/>
        </w:rPr>
      </w:pPr>
      <w:r>
        <w:rPr>
          <w:rFonts w:hint="default" w:ascii="Times New Roman" w:hAnsi="Times New Roman" w:eastAsia="方正仿宋_GBK" w:cs="方正仿宋_GBK"/>
          <w:i w:val="0"/>
          <w:iCs w:val="0"/>
          <w:caps w:val="0"/>
          <w:color w:val="auto"/>
          <w:spacing w:val="0"/>
          <w:sz w:val="32"/>
          <w:szCs w:val="32"/>
          <w:shd w:val="clear" w:fill="FFFFFF"/>
          <w:lang w:val="en-US" w:eastAsia="zh-CN"/>
        </w:rPr>
        <w:t>局招商办提出拟聘请的招商顾问人员名单，交局长办公会议研究筛选后，对同意聘请的招商顾问发放聘书。聘期为两年。</w:t>
      </w:r>
    </w:p>
    <w:p>
      <w:pPr>
        <w:keepNext w:val="0"/>
        <w:keepLines w:val="0"/>
        <w:pageBreakBefore w:val="0"/>
        <w:widowControl w:val="0"/>
        <w:shd w:val="clear"/>
        <w:kinsoku/>
        <w:wordWrap/>
        <w:overflowPunct/>
        <w:topLinePunct w:val="0"/>
        <w:autoSpaceDE/>
        <w:autoSpaceDN/>
        <w:bidi w:val="0"/>
        <w:adjustRightInd/>
        <w:snapToGrid/>
        <w:spacing w:line="590" w:lineRule="exact"/>
        <w:ind w:left="0" w:leftChars="0" w:firstLine="640" w:firstLineChars="200"/>
        <w:jc w:val="left"/>
        <w:textAlignment w:val="auto"/>
        <w:rPr>
          <w:rFonts w:hint="default" w:ascii="Times New Roman" w:hAnsi="Times New Roman" w:eastAsia="方正黑体_GBK" w:cs="方正黑体_GBK"/>
          <w:i w:val="0"/>
          <w:iCs w:val="0"/>
          <w:caps w:val="0"/>
          <w:color w:val="auto"/>
          <w:spacing w:val="0"/>
          <w:sz w:val="32"/>
          <w:szCs w:val="32"/>
          <w:shd w:val="clear" w:fill="FFFFFF"/>
          <w:lang w:val="en-US" w:eastAsia="zh-CN"/>
        </w:rPr>
      </w:pPr>
      <w:r>
        <w:rPr>
          <w:rFonts w:hint="default" w:ascii="Times New Roman" w:hAnsi="Times New Roman" w:eastAsia="方正黑体_GBK" w:cs="方正黑体_GBK"/>
          <w:i w:val="0"/>
          <w:iCs w:val="0"/>
          <w:caps w:val="0"/>
          <w:color w:val="auto"/>
          <w:spacing w:val="0"/>
          <w:sz w:val="32"/>
          <w:szCs w:val="32"/>
          <w:shd w:val="clear" w:fill="FFFFFF"/>
          <w:lang w:val="en-US" w:eastAsia="zh-CN"/>
        </w:rPr>
        <w:t>四、待遇</w:t>
      </w:r>
    </w:p>
    <w:p>
      <w:pPr>
        <w:keepNext w:val="0"/>
        <w:keepLines w:val="0"/>
        <w:pageBreakBefore w:val="0"/>
        <w:widowControl w:val="0"/>
        <w:shd w:val="clear"/>
        <w:kinsoku/>
        <w:wordWrap/>
        <w:overflowPunct/>
        <w:topLinePunct w:val="0"/>
        <w:autoSpaceDE/>
        <w:autoSpaceDN/>
        <w:bidi w:val="0"/>
        <w:adjustRightInd/>
        <w:snapToGrid/>
        <w:spacing w:line="590" w:lineRule="exact"/>
        <w:ind w:left="0" w:leftChars="0" w:firstLine="640" w:firstLineChars="200"/>
        <w:jc w:val="left"/>
        <w:textAlignment w:val="auto"/>
        <w:rPr>
          <w:rFonts w:hint="default" w:ascii="Times New Roman" w:hAnsi="Times New Roman" w:eastAsia="方正仿宋_GBK" w:cs="方正仿宋_GBK"/>
          <w:i w:val="0"/>
          <w:iCs w:val="0"/>
          <w:caps w:val="0"/>
          <w:color w:val="auto"/>
          <w:spacing w:val="0"/>
          <w:sz w:val="32"/>
          <w:szCs w:val="32"/>
          <w:shd w:val="clear" w:fill="FFFFFF"/>
          <w:lang w:val="en-US" w:eastAsia="zh-CN"/>
        </w:rPr>
      </w:pPr>
      <w:r>
        <w:rPr>
          <w:rFonts w:hint="default" w:ascii="Times New Roman" w:hAnsi="Times New Roman" w:eastAsia="方正仿宋_GBK" w:cs="方正仿宋_GBK"/>
          <w:i w:val="0"/>
          <w:iCs w:val="0"/>
          <w:caps w:val="0"/>
          <w:color w:val="auto"/>
          <w:spacing w:val="0"/>
          <w:sz w:val="32"/>
          <w:szCs w:val="32"/>
          <w:shd w:val="clear" w:fill="FFFFFF"/>
          <w:lang w:val="en-US" w:eastAsia="zh-CN"/>
        </w:rPr>
        <w:t>1．有项目签约的，我局给予招商顾问报销适当的差旅费。</w:t>
      </w:r>
    </w:p>
    <w:p>
      <w:pPr>
        <w:keepNext w:val="0"/>
        <w:keepLines w:val="0"/>
        <w:pageBreakBefore w:val="0"/>
        <w:widowControl w:val="0"/>
        <w:shd w:val="clear"/>
        <w:kinsoku/>
        <w:wordWrap/>
        <w:overflowPunct/>
        <w:topLinePunct w:val="0"/>
        <w:autoSpaceDE/>
        <w:autoSpaceDN/>
        <w:bidi w:val="0"/>
        <w:adjustRightInd/>
        <w:snapToGrid/>
        <w:spacing w:line="590" w:lineRule="exact"/>
        <w:ind w:left="0" w:leftChars="0" w:firstLine="640" w:firstLineChars="200"/>
        <w:jc w:val="left"/>
        <w:textAlignment w:val="auto"/>
        <w:rPr>
          <w:rFonts w:hint="default" w:ascii="Times New Roman" w:hAnsi="Times New Roman" w:eastAsia="方正仿宋_GBK" w:cs="方正仿宋_GBK"/>
          <w:i w:val="0"/>
          <w:iCs w:val="0"/>
          <w:caps w:val="0"/>
          <w:color w:val="auto"/>
          <w:spacing w:val="0"/>
          <w:sz w:val="32"/>
          <w:szCs w:val="32"/>
          <w:shd w:val="clear" w:fill="FFFFFF"/>
          <w:lang w:val="en-US" w:eastAsia="zh-CN"/>
        </w:rPr>
      </w:pPr>
      <w:r>
        <w:rPr>
          <w:rFonts w:hint="default" w:ascii="Times New Roman" w:hAnsi="Times New Roman" w:eastAsia="方正仿宋_GBK" w:cs="方正仿宋_GBK"/>
          <w:i w:val="0"/>
          <w:iCs w:val="0"/>
          <w:caps w:val="0"/>
          <w:color w:val="auto"/>
          <w:spacing w:val="0"/>
          <w:sz w:val="32"/>
          <w:szCs w:val="32"/>
          <w:shd w:val="clear" w:fill="FFFFFF"/>
          <w:lang w:val="en-US" w:eastAsia="zh-CN"/>
        </w:rPr>
        <w:t>2．对成功引进（以市招商局考核为准）固定资产投资1亿元以上（含）项目，我局依据市招商局认定的实际固定资产投资完成额，按照工业项目2‰、现代服务业1‰的标准，给予最高不超过5万元的奖励，奖励资金由我局经费列支。</w:t>
      </w:r>
    </w:p>
    <w:p>
      <w:pPr>
        <w:keepNext w:val="0"/>
        <w:keepLines w:val="0"/>
        <w:pageBreakBefore w:val="0"/>
        <w:widowControl w:val="0"/>
        <w:shd w:val="clear"/>
        <w:kinsoku/>
        <w:wordWrap/>
        <w:overflowPunct/>
        <w:topLinePunct w:val="0"/>
        <w:autoSpaceDE/>
        <w:autoSpaceDN/>
        <w:bidi w:val="0"/>
        <w:adjustRightInd/>
        <w:snapToGrid/>
        <w:spacing w:line="590" w:lineRule="exact"/>
        <w:ind w:left="0" w:leftChars="0" w:firstLine="640" w:firstLineChars="200"/>
        <w:jc w:val="left"/>
        <w:textAlignment w:val="auto"/>
        <w:rPr>
          <w:rFonts w:hint="default" w:ascii="Times New Roman" w:hAnsi="Times New Roman" w:eastAsia="方正仿宋_GBK" w:cs="方正仿宋_GBK"/>
          <w:i w:val="0"/>
          <w:iCs w:val="0"/>
          <w:caps w:val="0"/>
          <w:color w:val="auto"/>
          <w:spacing w:val="0"/>
          <w:sz w:val="32"/>
          <w:szCs w:val="32"/>
          <w:shd w:val="clear" w:fill="FFFFFF"/>
          <w:lang w:val="en-US" w:eastAsia="zh-CN"/>
        </w:rPr>
      </w:pPr>
      <w:r>
        <w:rPr>
          <w:rFonts w:hint="default" w:ascii="Times New Roman" w:hAnsi="Times New Roman" w:eastAsia="方正仿宋_GBK" w:cs="方正仿宋_GBK"/>
          <w:i w:val="0"/>
          <w:iCs w:val="0"/>
          <w:caps w:val="0"/>
          <w:color w:val="auto"/>
          <w:spacing w:val="0"/>
          <w:sz w:val="32"/>
          <w:szCs w:val="32"/>
          <w:shd w:val="clear" w:fill="FFFFFF"/>
          <w:lang w:val="en-US" w:eastAsia="zh-CN"/>
        </w:rPr>
        <w:t>对同一项目的奖励对象只认定一人，凡两人或两人以上共同引进同一项目的，奖励对象视为一个团队，奖金共享。</w:t>
      </w:r>
    </w:p>
    <w:p>
      <w:pPr>
        <w:keepNext w:val="0"/>
        <w:keepLines w:val="0"/>
        <w:pageBreakBefore w:val="0"/>
        <w:widowControl w:val="0"/>
        <w:shd w:val="clear"/>
        <w:kinsoku/>
        <w:wordWrap/>
        <w:overflowPunct/>
        <w:topLinePunct w:val="0"/>
        <w:autoSpaceDE/>
        <w:autoSpaceDN/>
        <w:bidi w:val="0"/>
        <w:adjustRightInd/>
        <w:snapToGrid/>
        <w:spacing w:line="590" w:lineRule="exact"/>
        <w:ind w:left="0" w:leftChars="0" w:firstLine="640" w:firstLineChars="200"/>
        <w:jc w:val="left"/>
        <w:textAlignment w:val="auto"/>
        <w:rPr>
          <w:rFonts w:hint="default" w:ascii="Times New Roman" w:hAnsi="Times New Roman" w:eastAsia="方正黑体_GBK" w:cs="方正黑体_GBK"/>
          <w:i w:val="0"/>
          <w:iCs w:val="0"/>
          <w:caps w:val="0"/>
          <w:color w:val="auto"/>
          <w:spacing w:val="0"/>
          <w:sz w:val="32"/>
          <w:szCs w:val="32"/>
          <w:shd w:val="clear" w:fill="FFFFFF"/>
          <w:lang w:val="en-US" w:eastAsia="zh-CN"/>
        </w:rPr>
      </w:pPr>
      <w:r>
        <w:rPr>
          <w:rFonts w:hint="default" w:ascii="Times New Roman" w:hAnsi="Times New Roman" w:eastAsia="方正黑体_GBK" w:cs="方正黑体_GBK"/>
          <w:i w:val="0"/>
          <w:iCs w:val="0"/>
          <w:caps w:val="0"/>
          <w:color w:val="auto"/>
          <w:spacing w:val="0"/>
          <w:sz w:val="32"/>
          <w:szCs w:val="32"/>
          <w:shd w:val="clear" w:fill="FFFFFF"/>
          <w:lang w:val="en-US" w:eastAsia="zh-CN"/>
        </w:rPr>
        <w:t>五、奖励兑现</w:t>
      </w:r>
    </w:p>
    <w:p>
      <w:pPr>
        <w:keepNext w:val="0"/>
        <w:keepLines w:val="0"/>
        <w:pageBreakBefore w:val="0"/>
        <w:widowControl w:val="0"/>
        <w:shd w:val="clear"/>
        <w:kinsoku/>
        <w:wordWrap/>
        <w:overflowPunct/>
        <w:topLinePunct w:val="0"/>
        <w:autoSpaceDE/>
        <w:autoSpaceDN/>
        <w:bidi w:val="0"/>
        <w:adjustRightInd/>
        <w:snapToGrid/>
        <w:spacing w:line="590" w:lineRule="exact"/>
        <w:ind w:left="0" w:leftChars="0" w:firstLine="640" w:firstLineChars="200"/>
        <w:jc w:val="left"/>
        <w:textAlignment w:val="auto"/>
        <w:rPr>
          <w:rFonts w:hint="default" w:ascii="Times New Roman" w:hAnsi="Times New Roman" w:eastAsia="方正仿宋_GBK" w:cs="方正仿宋_GBK"/>
          <w:i w:val="0"/>
          <w:iCs w:val="0"/>
          <w:caps w:val="0"/>
          <w:color w:val="auto"/>
          <w:spacing w:val="0"/>
          <w:sz w:val="32"/>
          <w:szCs w:val="32"/>
          <w:shd w:val="clear" w:fill="FFFFFF"/>
          <w:lang w:val="en-US" w:eastAsia="zh-CN"/>
        </w:rPr>
      </w:pPr>
      <w:r>
        <w:rPr>
          <w:rFonts w:hint="default" w:ascii="Times New Roman" w:hAnsi="Times New Roman" w:eastAsia="方正仿宋_GBK" w:cs="方正仿宋_GBK"/>
          <w:i w:val="0"/>
          <w:iCs w:val="0"/>
          <w:caps w:val="0"/>
          <w:color w:val="auto"/>
          <w:spacing w:val="0"/>
          <w:sz w:val="32"/>
          <w:szCs w:val="32"/>
          <w:shd w:val="clear" w:fill="FFFFFF"/>
          <w:lang w:val="en-US" w:eastAsia="zh-CN"/>
        </w:rPr>
        <w:t>引荐人须填写《招商引资奖励资金申请表》，在每年年底前向局招商办提出申请。局招商办出具审核意见，提交局长办公会研究决定兑付给引荐人。</w:t>
      </w:r>
    </w:p>
    <w:p>
      <w:pPr>
        <w:keepNext w:val="0"/>
        <w:keepLines w:val="0"/>
        <w:pageBreakBefore w:val="0"/>
        <w:widowControl w:val="0"/>
        <w:shd w:val="clear"/>
        <w:kinsoku/>
        <w:wordWrap/>
        <w:overflowPunct/>
        <w:topLinePunct w:val="0"/>
        <w:autoSpaceDE/>
        <w:autoSpaceDN/>
        <w:bidi w:val="0"/>
        <w:adjustRightInd/>
        <w:snapToGrid/>
        <w:spacing w:line="590" w:lineRule="exact"/>
        <w:ind w:left="0" w:leftChars="0" w:firstLine="640" w:firstLineChars="200"/>
        <w:jc w:val="left"/>
        <w:textAlignment w:val="auto"/>
        <w:rPr>
          <w:rFonts w:hint="default" w:ascii="Times New Roman" w:hAnsi="Times New Roman" w:eastAsia="方正黑体_GBK" w:cs="方正黑体_GBK"/>
          <w:i w:val="0"/>
          <w:iCs w:val="0"/>
          <w:caps w:val="0"/>
          <w:color w:val="auto"/>
          <w:spacing w:val="0"/>
          <w:sz w:val="32"/>
          <w:szCs w:val="32"/>
          <w:shd w:val="clear" w:fill="FFFFFF"/>
          <w:lang w:val="en-US" w:eastAsia="zh-CN"/>
        </w:rPr>
      </w:pPr>
      <w:r>
        <w:rPr>
          <w:rFonts w:hint="default" w:ascii="Times New Roman" w:hAnsi="Times New Roman" w:eastAsia="方正黑体_GBK" w:cs="方正黑体_GBK"/>
          <w:i w:val="0"/>
          <w:iCs w:val="0"/>
          <w:caps w:val="0"/>
          <w:color w:val="auto"/>
          <w:spacing w:val="0"/>
          <w:sz w:val="32"/>
          <w:szCs w:val="32"/>
          <w:shd w:val="clear" w:fill="FFFFFF"/>
          <w:lang w:val="en-US" w:eastAsia="zh-CN"/>
        </w:rPr>
        <w:t>六、附则</w:t>
      </w:r>
    </w:p>
    <w:p>
      <w:pPr>
        <w:keepNext w:val="0"/>
        <w:keepLines w:val="0"/>
        <w:pageBreakBefore w:val="0"/>
        <w:widowControl w:val="0"/>
        <w:shd w:val="clear"/>
        <w:kinsoku/>
        <w:wordWrap/>
        <w:overflowPunct/>
        <w:topLinePunct w:val="0"/>
        <w:autoSpaceDE/>
        <w:autoSpaceDN/>
        <w:bidi w:val="0"/>
        <w:adjustRightInd/>
        <w:snapToGrid/>
        <w:spacing w:line="590" w:lineRule="exact"/>
        <w:ind w:left="0" w:leftChars="0" w:firstLine="640" w:firstLineChars="200"/>
        <w:jc w:val="left"/>
        <w:textAlignment w:val="auto"/>
        <w:rPr>
          <w:rFonts w:hint="default" w:ascii="Times New Roman" w:hAnsi="Times New Roman" w:eastAsia="方正仿宋_GBK" w:cs="方正仿宋_GBK"/>
          <w:i w:val="0"/>
          <w:iCs w:val="0"/>
          <w:caps w:val="0"/>
          <w:color w:val="auto"/>
          <w:spacing w:val="0"/>
          <w:sz w:val="32"/>
          <w:szCs w:val="32"/>
          <w:shd w:val="clear" w:fill="FFFFFF"/>
          <w:lang w:val="en-US" w:eastAsia="zh-CN"/>
        </w:rPr>
      </w:pPr>
      <w:r>
        <w:rPr>
          <w:rFonts w:hint="default" w:ascii="Times New Roman" w:hAnsi="Times New Roman" w:eastAsia="方正仿宋_GBK" w:cs="方正仿宋_GBK"/>
          <w:i w:val="0"/>
          <w:iCs w:val="0"/>
          <w:caps w:val="0"/>
          <w:color w:val="auto"/>
          <w:spacing w:val="0"/>
          <w:sz w:val="32"/>
          <w:szCs w:val="32"/>
          <w:shd w:val="clear" w:fill="FFFFFF"/>
          <w:lang w:val="en-US" w:eastAsia="zh-CN"/>
        </w:rPr>
        <w:t>对弄虚作假的行为，除追回已发奖金外，要追究有关当事人的责任。有违法犯罪的，当事人应承担相应的刑事责任。</w:t>
      </w:r>
    </w:p>
    <w:p>
      <w:pPr>
        <w:keepNext w:val="0"/>
        <w:keepLines w:val="0"/>
        <w:pageBreakBefore w:val="0"/>
        <w:widowControl w:val="0"/>
        <w:shd w:val="clear"/>
        <w:kinsoku/>
        <w:wordWrap/>
        <w:overflowPunct/>
        <w:topLinePunct w:val="0"/>
        <w:autoSpaceDE/>
        <w:autoSpaceDN/>
        <w:bidi w:val="0"/>
        <w:adjustRightInd/>
        <w:snapToGrid/>
        <w:spacing w:line="590" w:lineRule="exact"/>
        <w:ind w:left="0" w:leftChars="0" w:firstLine="640" w:firstLineChars="200"/>
        <w:jc w:val="left"/>
        <w:textAlignment w:val="auto"/>
        <w:rPr>
          <w:rFonts w:hint="default" w:ascii="Times New Roman" w:hAnsi="Times New Roman" w:eastAsia="方正仿宋_GBK" w:cs="方正仿宋_GBK"/>
          <w:i w:val="0"/>
          <w:iCs w:val="0"/>
          <w:caps w:val="0"/>
          <w:color w:val="auto"/>
          <w:spacing w:val="0"/>
          <w:sz w:val="32"/>
          <w:szCs w:val="32"/>
          <w:shd w:val="clear" w:fill="FFFFFF"/>
          <w:lang w:val="en-US" w:eastAsia="zh-CN"/>
        </w:rPr>
      </w:pPr>
      <w:r>
        <w:rPr>
          <w:rFonts w:hint="default" w:ascii="Times New Roman" w:hAnsi="Times New Roman" w:eastAsia="方正仿宋_GBK" w:cs="方正仿宋_GBK"/>
          <w:i w:val="0"/>
          <w:iCs w:val="0"/>
          <w:caps w:val="0"/>
          <w:color w:val="auto"/>
          <w:spacing w:val="0"/>
          <w:sz w:val="32"/>
          <w:szCs w:val="32"/>
          <w:shd w:val="clear" w:fill="FFFFFF"/>
          <w:lang w:val="en-US" w:eastAsia="zh-CN"/>
        </w:rPr>
        <w:t>引进的项目除不可抗力之外，必须按合同约定的经营期限经营（无约定的必须在10年以上），否则，将追回各项奖励。</w:t>
      </w:r>
    </w:p>
    <w:p>
      <w:pPr>
        <w:keepNext w:val="0"/>
        <w:keepLines w:val="0"/>
        <w:pageBreakBefore w:val="0"/>
        <w:widowControl w:val="0"/>
        <w:shd w:val="clear"/>
        <w:kinsoku/>
        <w:wordWrap/>
        <w:overflowPunct/>
        <w:topLinePunct w:val="0"/>
        <w:autoSpaceDE/>
        <w:autoSpaceDN/>
        <w:bidi w:val="0"/>
        <w:adjustRightInd/>
        <w:snapToGrid/>
        <w:spacing w:line="590" w:lineRule="exact"/>
        <w:ind w:left="0" w:leftChars="0" w:firstLine="640" w:firstLineChars="200"/>
        <w:jc w:val="left"/>
        <w:textAlignment w:val="auto"/>
        <w:rPr>
          <w:rFonts w:hint="default" w:ascii="Times New Roman" w:hAnsi="Times New Roman" w:eastAsia="方正仿宋_GBK" w:cs="方正仿宋_GBK"/>
          <w:i w:val="0"/>
          <w:iCs w:val="0"/>
          <w:caps w:val="0"/>
          <w:color w:val="auto"/>
          <w:spacing w:val="0"/>
          <w:sz w:val="32"/>
          <w:szCs w:val="32"/>
          <w:shd w:val="clear" w:fill="FFFFFF"/>
          <w:lang w:val="en-US" w:eastAsia="zh-CN"/>
        </w:rPr>
      </w:pPr>
      <w:r>
        <w:rPr>
          <w:rFonts w:hint="default" w:ascii="Times New Roman" w:hAnsi="Times New Roman" w:eastAsia="方正仿宋_GBK" w:cs="方正仿宋_GBK"/>
          <w:i w:val="0"/>
          <w:iCs w:val="0"/>
          <w:caps w:val="0"/>
          <w:color w:val="auto"/>
          <w:spacing w:val="0"/>
          <w:sz w:val="32"/>
          <w:szCs w:val="32"/>
          <w:shd w:val="clear" w:fill="FFFFFF"/>
          <w:lang w:val="en-US" w:eastAsia="zh-CN"/>
        </w:rPr>
        <w:t>本办法自发布之日起执行。</w:t>
      </w:r>
    </w:p>
    <w:p>
      <w:pPr>
        <w:keepNext w:val="0"/>
        <w:keepLines w:val="0"/>
        <w:pageBreakBefore w:val="0"/>
        <w:widowControl w:val="0"/>
        <w:shd w:val="clear"/>
        <w:kinsoku/>
        <w:wordWrap/>
        <w:overflowPunct/>
        <w:topLinePunct w:val="0"/>
        <w:autoSpaceDE/>
        <w:autoSpaceDN/>
        <w:bidi w:val="0"/>
        <w:adjustRightInd/>
        <w:snapToGrid/>
        <w:spacing w:line="590" w:lineRule="exact"/>
        <w:ind w:left="0" w:leftChars="0" w:firstLine="640" w:firstLineChars="200"/>
        <w:jc w:val="left"/>
        <w:textAlignment w:val="auto"/>
        <w:rPr>
          <w:rFonts w:hint="default" w:ascii="Times New Roman" w:hAnsi="Times New Roman" w:eastAsia="方正仿宋_GBK" w:cs="方正仿宋_GBK"/>
          <w:i w:val="0"/>
          <w:iCs w:val="0"/>
          <w:caps w:val="0"/>
          <w:color w:val="auto"/>
          <w:spacing w:val="0"/>
          <w:sz w:val="32"/>
          <w:szCs w:val="32"/>
          <w:shd w:val="clear" w:fill="FFFFFF"/>
          <w:lang w:val="en-US" w:eastAsia="zh-CN"/>
        </w:rPr>
      </w:pPr>
    </w:p>
    <w:p>
      <w:pPr>
        <w:keepNext w:val="0"/>
        <w:keepLines w:val="0"/>
        <w:pageBreakBefore w:val="0"/>
        <w:widowControl w:val="0"/>
        <w:shd w:val="clear"/>
        <w:kinsoku/>
        <w:wordWrap/>
        <w:overflowPunct/>
        <w:topLinePunct w:val="0"/>
        <w:autoSpaceDE/>
        <w:autoSpaceDN/>
        <w:bidi w:val="0"/>
        <w:adjustRightInd/>
        <w:snapToGrid/>
        <w:spacing w:line="590" w:lineRule="exact"/>
        <w:ind w:left="0" w:leftChars="0" w:firstLine="640" w:firstLineChars="200"/>
        <w:jc w:val="left"/>
        <w:textAlignment w:val="auto"/>
        <w:rPr>
          <w:rFonts w:hint="default" w:ascii="Times New Roman" w:hAnsi="Times New Roman" w:eastAsia="方正仿宋_GBK" w:cs="方正仿宋_GBK"/>
          <w:i w:val="0"/>
          <w:iCs w:val="0"/>
          <w:caps w:val="0"/>
          <w:color w:val="auto"/>
          <w:spacing w:val="0"/>
          <w:sz w:val="32"/>
          <w:szCs w:val="32"/>
          <w:shd w:val="clear" w:fill="FFFFFF"/>
          <w:lang w:val="en-US" w:eastAsia="zh-CN"/>
        </w:rPr>
      </w:pPr>
      <w:r>
        <w:rPr>
          <w:rFonts w:hint="default" w:ascii="Times New Roman" w:hAnsi="Times New Roman" w:eastAsia="方正仿宋_GBK" w:cs="方正仿宋_GBK"/>
          <w:i w:val="0"/>
          <w:iCs w:val="0"/>
          <w:caps w:val="0"/>
          <w:color w:val="auto"/>
          <w:spacing w:val="0"/>
          <w:sz w:val="32"/>
          <w:szCs w:val="32"/>
          <w:shd w:val="clear" w:fill="FFFFFF"/>
          <w:lang w:val="en-US" w:eastAsia="zh-CN"/>
        </w:rPr>
        <w:t>附件：招商引资奖励资金申请表</w:t>
      </w:r>
    </w:p>
    <w:p>
      <w:pPr>
        <w:keepNext w:val="0"/>
        <w:keepLines w:val="0"/>
        <w:pageBreakBefore w:val="0"/>
        <w:widowControl w:val="0"/>
        <w:shd w:val="clear"/>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方正仿宋_GBK"/>
          <w:i w:val="0"/>
          <w:iCs w:val="0"/>
          <w:caps w:val="0"/>
          <w:color w:val="auto"/>
          <w:spacing w:val="0"/>
          <w:sz w:val="32"/>
          <w:szCs w:val="32"/>
          <w:shd w:val="clear" w:fill="FFFFFF"/>
          <w:lang w:val="en-US" w:eastAsia="zh-CN"/>
        </w:rPr>
      </w:pPr>
    </w:p>
    <w:p>
      <w:pPr>
        <w:keepNext w:val="0"/>
        <w:keepLines w:val="0"/>
        <w:pageBreakBefore w:val="0"/>
        <w:widowControl w:val="0"/>
        <w:shd w:val="clear"/>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方正仿宋_GBK"/>
          <w:i w:val="0"/>
          <w:iCs w:val="0"/>
          <w:caps w:val="0"/>
          <w:color w:val="auto"/>
          <w:spacing w:val="0"/>
          <w:sz w:val="32"/>
          <w:szCs w:val="32"/>
          <w:shd w:val="clear" w:fill="FFFFFF"/>
          <w:lang w:val="en-US" w:eastAsia="zh-CN"/>
        </w:rPr>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pPr>
    </w:p>
    <w:p>
      <w:pPr>
        <w:pStyle w:val="19"/>
        <w:keepNext w:val="0"/>
        <w:keepLines w:val="0"/>
        <w:pageBreakBefore w:val="0"/>
        <w:widowControl w:val="0"/>
        <w:shd w:val="clear" w:color="auto"/>
        <w:kinsoku/>
        <w:overflowPunct/>
        <w:topLinePunct w:val="0"/>
        <w:autoSpaceDE w:val="0"/>
        <w:autoSpaceDN w:val="0"/>
        <w:bidi w:val="0"/>
        <w:adjustRightInd/>
        <w:snapToGrid/>
        <w:spacing w:before="0" w:beforeAutospacing="0" w:after="0" w:afterAutospacing="0" w:line="590" w:lineRule="exact"/>
        <w:jc w:val="left"/>
        <w:textAlignment w:val="auto"/>
        <w:rPr>
          <w:rFonts w:hint="eastAsia" w:ascii="Times New Roman" w:hAnsi="Times New Roman" w:eastAsia="方正黑体_GBK" w:cs="方正黑体_GBK"/>
          <w:i w:val="0"/>
          <w:iCs w:val="0"/>
          <w:caps w:val="0"/>
          <w:color w:val="auto"/>
          <w:spacing w:val="0"/>
          <w:sz w:val="32"/>
          <w:szCs w:val="32"/>
          <w:shd w:val="clear" w:fill="FFFFFF"/>
          <w:lang w:val="en-US" w:eastAsia="zh-CN"/>
        </w:rPr>
      </w:pPr>
      <w:r>
        <w:rPr>
          <w:rFonts w:hint="eastAsia" w:ascii="Times New Roman" w:hAnsi="Times New Roman" w:eastAsia="方正黑体_GBK" w:cs="方正黑体_GBK"/>
          <w:i w:val="0"/>
          <w:iCs w:val="0"/>
          <w:caps w:val="0"/>
          <w:color w:val="auto"/>
          <w:spacing w:val="0"/>
          <w:sz w:val="32"/>
          <w:szCs w:val="32"/>
          <w:shd w:val="clear" w:fill="FFFFFF"/>
          <w:lang w:val="en-US" w:eastAsia="zh-CN"/>
        </w:rPr>
        <w:t>附件</w:t>
      </w:r>
    </w:p>
    <w:p>
      <w:pPr>
        <w:pStyle w:val="19"/>
        <w:keepNext w:val="0"/>
        <w:keepLines w:val="0"/>
        <w:pageBreakBefore w:val="0"/>
        <w:widowControl w:val="0"/>
        <w:shd w:val="clear" w:color="auto"/>
        <w:kinsoku/>
        <w:overflowPunct/>
        <w:topLinePunct w:val="0"/>
        <w:autoSpaceDE w:val="0"/>
        <w:autoSpaceDN w:val="0"/>
        <w:bidi w:val="0"/>
        <w:adjustRightInd/>
        <w:snapToGrid/>
        <w:spacing w:before="0" w:beforeAutospacing="0" w:after="0" w:afterAutospacing="0" w:line="590" w:lineRule="exact"/>
        <w:jc w:val="center"/>
        <w:textAlignment w:val="auto"/>
        <w:rPr>
          <w:rFonts w:hint="eastAsia" w:ascii="Times New Roman" w:hAnsi="Times New Roman" w:eastAsia="方正小标宋_GBK" w:cs="方正小标宋_GBK"/>
          <w:color w:val="auto"/>
          <w:sz w:val="32"/>
          <w:szCs w:val="32"/>
        </w:rPr>
      </w:pPr>
      <w:r>
        <w:rPr>
          <w:rFonts w:hint="eastAsia" w:ascii="Times New Roman" w:hAnsi="Times New Roman" w:eastAsia="方正小标宋_GBK" w:cs="方正小标宋_GBK"/>
          <w:color w:val="auto"/>
          <w:sz w:val="44"/>
          <w:szCs w:val="44"/>
        </w:rPr>
        <w:t>招商引资奖励资金申请表</w:t>
      </w:r>
    </w:p>
    <w:p>
      <w:pPr>
        <w:pStyle w:val="19"/>
        <w:keepNext w:val="0"/>
        <w:keepLines w:val="0"/>
        <w:pageBreakBefore w:val="0"/>
        <w:widowControl w:val="0"/>
        <w:shd w:val="clear" w:color="auto"/>
        <w:kinsoku/>
        <w:overflowPunct/>
        <w:topLinePunct w:val="0"/>
        <w:autoSpaceDE w:val="0"/>
        <w:autoSpaceDN w:val="0"/>
        <w:bidi w:val="0"/>
        <w:adjustRightInd/>
        <w:snapToGrid/>
        <w:spacing w:before="0" w:beforeAutospacing="0" w:after="0" w:afterAutospacing="0" w:line="590" w:lineRule="exact"/>
        <w:jc w:val="both"/>
        <w:textAlignment w:val="auto"/>
        <w:rPr>
          <w:rFonts w:ascii="Times New Roman" w:hAnsi="Times New Roman" w:eastAsia="方正小标宋_GBK" w:cs="Times New Roman"/>
          <w:color w:val="auto"/>
          <w:sz w:val="36"/>
          <w:szCs w:val="36"/>
        </w:rPr>
      </w:pPr>
    </w:p>
    <w:tbl>
      <w:tblPr>
        <w:tblStyle w:val="11"/>
        <w:tblW w:w="9111" w:type="dxa"/>
        <w:jc w:val="center"/>
        <w:tblLayout w:type="fixed"/>
        <w:tblCellMar>
          <w:top w:w="0" w:type="dxa"/>
          <w:left w:w="108" w:type="dxa"/>
          <w:bottom w:w="0" w:type="dxa"/>
          <w:right w:w="108" w:type="dxa"/>
        </w:tblCellMar>
      </w:tblPr>
      <w:tblGrid>
        <w:gridCol w:w="1050"/>
        <w:gridCol w:w="1673"/>
        <w:gridCol w:w="2453"/>
        <w:gridCol w:w="2301"/>
        <w:gridCol w:w="1634"/>
      </w:tblGrid>
      <w:tr>
        <w:tblPrEx>
          <w:tblCellMar>
            <w:top w:w="0" w:type="dxa"/>
            <w:left w:w="108" w:type="dxa"/>
            <w:bottom w:w="0" w:type="dxa"/>
            <w:right w:w="108" w:type="dxa"/>
          </w:tblCellMar>
        </w:tblPrEx>
        <w:trPr>
          <w:trHeight w:val="799" w:hRule="atLeast"/>
          <w:jc w:val="center"/>
        </w:trPr>
        <w:tc>
          <w:tcPr>
            <w:tcW w:w="1050" w:type="dxa"/>
            <w:vMerge w:val="restart"/>
            <w:tcBorders>
              <w:top w:val="single" w:color="auto" w:sz="4" w:space="0"/>
              <w:left w:val="single" w:color="auto" w:sz="4" w:space="0"/>
              <w:bottom w:val="single" w:color="auto" w:sz="6" w:space="0"/>
              <w:right w:val="single" w:color="auto" w:sz="6" w:space="0"/>
            </w:tcBorders>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方正仿宋_GBK"/>
                <w:color w:val="auto"/>
                <w:sz w:val="24"/>
                <w:szCs w:val="24"/>
              </w:rPr>
            </w:pPr>
            <w:r>
              <w:rPr>
                <w:rFonts w:hint="eastAsia" w:ascii="Times New Roman" w:hAnsi="Times New Roman" w:eastAsia="方正仿宋_GBK" w:cs="方正仿宋_GBK"/>
                <w:color w:val="auto"/>
                <w:sz w:val="24"/>
                <w:szCs w:val="24"/>
              </w:rPr>
              <w:t>申请</w:t>
            </w:r>
          </w:p>
          <w:p>
            <w:pPr>
              <w:keepNext w:val="0"/>
              <w:keepLines w:val="0"/>
              <w:pageBreakBefore w:val="0"/>
              <w:widowControl w:val="0"/>
              <w:shd w:val="clear"/>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方正仿宋_GBK"/>
                <w:color w:val="auto"/>
                <w:sz w:val="24"/>
                <w:szCs w:val="24"/>
              </w:rPr>
            </w:pPr>
            <w:r>
              <w:rPr>
                <w:rFonts w:hint="eastAsia" w:ascii="Times New Roman" w:hAnsi="Times New Roman" w:eastAsia="方正仿宋_GBK" w:cs="方正仿宋_GBK"/>
                <w:color w:val="auto"/>
                <w:sz w:val="24"/>
                <w:szCs w:val="24"/>
              </w:rPr>
              <w:t>企业</w:t>
            </w:r>
          </w:p>
          <w:p>
            <w:pPr>
              <w:keepNext w:val="0"/>
              <w:keepLines w:val="0"/>
              <w:pageBreakBefore w:val="0"/>
              <w:widowControl w:val="0"/>
              <w:shd w:val="clear"/>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方正仿宋_GBK"/>
                <w:color w:val="auto"/>
                <w:sz w:val="24"/>
                <w:szCs w:val="24"/>
              </w:rPr>
            </w:pPr>
            <w:r>
              <w:rPr>
                <w:rFonts w:hint="eastAsia" w:ascii="Times New Roman" w:hAnsi="Times New Roman" w:eastAsia="方正仿宋_GBK" w:cs="方正仿宋_GBK"/>
                <w:color w:val="auto"/>
                <w:sz w:val="24"/>
                <w:szCs w:val="24"/>
              </w:rPr>
              <w:t>(个人)</w:t>
            </w:r>
          </w:p>
          <w:p>
            <w:pPr>
              <w:keepNext w:val="0"/>
              <w:keepLines w:val="0"/>
              <w:pageBreakBefore w:val="0"/>
              <w:widowControl w:val="0"/>
              <w:shd w:val="clear"/>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方正仿宋_GBK"/>
                <w:color w:val="auto"/>
                <w:sz w:val="24"/>
                <w:szCs w:val="24"/>
              </w:rPr>
            </w:pPr>
            <w:r>
              <w:rPr>
                <w:rFonts w:hint="eastAsia" w:ascii="Times New Roman" w:hAnsi="Times New Roman" w:eastAsia="方正仿宋_GBK" w:cs="方正仿宋_GBK"/>
                <w:color w:val="auto"/>
                <w:sz w:val="24"/>
                <w:szCs w:val="24"/>
              </w:rPr>
              <w:t>情况</w:t>
            </w:r>
          </w:p>
        </w:tc>
        <w:tc>
          <w:tcPr>
            <w:tcW w:w="1673" w:type="dxa"/>
            <w:tcBorders>
              <w:top w:val="single" w:color="auto" w:sz="4" w:space="0"/>
              <w:left w:val="single" w:color="auto" w:sz="6" w:space="0"/>
              <w:bottom w:val="single" w:color="auto" w:sz="6" w:space="0"/>
              <w:right w:val="single" w:color="auto" w:sz="6" w:space="0"/>
            </w:tcBorders>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方正仿宋_GBK"/>
                <w:color w:val="auto"/>
                <w:sz w:val="24"/>
                <w:szCs w:val="24"/>
              </w:rPr>
            </w:pPr>
            <w:r>
              <w:rPr>
                <w:rFonts w:hint="eastAsia" w:ascii="Times New Roman" w:hAnsi="Times New Roman" w:eastAsia="方正仿宋_GBK" w:cs="方正仿宋_GBK"/>
                <w:color w:val="auto"/>
                <w:sz w:val="24"/>
                <w:szCs w:val="24"/>
              </w:rPr>
              <w:t>企业（个人）</w:t>
            </w:r>
          </w:p>
          <w:p>
            <w:pPr>
              <w:keepNext w:val="0"/>
              <w:keepLines w:val="0"/>
              <w:pageBreakBefore w:val="0"/>
              <w:widowControl w:val="0"/>
              <w:shd w:val="clear"/>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方正仿宋_GBK"/>
                <w:color w:val="auto"/>
                <w:sz w:val="24"/>
                <w:szCs w:val="24"/>
              </w:rPr>
            </w:pPr>
            <w:r>
              <w:rPr>
                <w:rFonts w:hint="eastAsia" w:ascii="Times New Roman" w:hAnsi="Times New Roman" w:eastAsia="方正仿宋_GBK" w:cs="方正仿宋_GBK"/>
                <w:color w:val="auto"/>
                <w:sz w:val="24"/>
                <w:szCs w:val="24"/>
              </w:rPr>
              <w:t>(盖章)</w:t>
            </w:r>
          </w:p>
        </w:tc>
        <w:tc>
          <w:tcPr>
            <w:tcW w:w="2453" w:type="dxa"/>
            <w:tcBorders>
              <w:top w:val="single" w:color="auto" w:sz="4" w:space="0"/>
              <w:left w:val="single" w:color="auto" w:sz="6" w:space="0"/>
              <w:bottom w:val="single" w:color="auto" w:sz="6" w:space="0"/>
              <w:right w:val="single" w:color="auto" w:sz="6" w:space="0"/>
            </w:tcBorders>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方正仿宋_GBK"/>
                <w:color w:val="auto"/>
                <w:sz w:val="24"/>
                <w:szCs w:val="24"/>
              </w:rPr>
            </w:pPr>
          </w:p>
        </w:tc>
        <w:tc>
          <w:tcPr>
            <w:tcW w:w="2301" w:type="dxa"/>
            <w:tcBorders>
              <w:top w:val="single" w:color="auto" w:sz="4" w:space="0"/>
              <w:left w:val="single" w:color="auto" w:sz="6" w:space="0"/>
              <w:bottom w:val="single" w:color="auto" w:sz="6" w:space="0"/>
              <w:right w:val="single" w:color="auto" w:sz="6" w:space="0"/>
            </w:tcBorders>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方正仿宋_GBK"/>
                <w:color w:val="auto"/>
                <w:sz w:val="24"/>
                <w:szCs w:val="24"/>
              </w:rPr>
            </w:pPr>
            <w:r>
              <w:rPr>
                <w:rFonts w:hint="eastAsia" w:ascii="Times New Roman" w:hAnsi="Times New Roman" w:eastAsia="方正仿宋_GBK" w:cs="方正仿宋_GBK"/>
                <w:color w:val="auto"/>
                <w:sz w:val="24"/>
                <w:szCs w:val="24"/>
              </w:rPr>
              <w:t>企业营业执照</w:t>
            </w:r>
          </w:p>
          <w:p>
            <w:pPr>
              <w:keepNext w:val="0"/>
              <w:keepLines w:val="0"/>
              <w:pageBreakBefore w:val="0"/>
              <w:widowControl w:val="0"/>
              <w:shd w:val="clear"/>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方正仿宋_GBK"/>
                <w:color w:val="auto"/>
                <w:sz w:val="24"/>
                <w:szCs w:val="24"/>
              </w:rPr>
            </w:pPr>
            <w:r>
              <w:rPr>
                <w:rFonts w:hint="eastAsia" w:ascii="Times New Roman" w:hAnsi="Times New Roman" w:eastAsia="方正仿宋_GBK" w:cs="方正仿宋_GBK"/>
                <w:color w:val="auto"/>
                <w:sz w:val="24"/>
                <w:szCs w:val="24"/>
              </w:rPr>
              <w:t>号码（身份证号码）</w:t>
            </w:r>
          </w:p>
        </w:tc>
        <w:tc>
          <w:tcPr>
            <w:tcW w:w="1634" w:type="dxa"/>
            <w:tcBorders>
              <w:top w:val="single" w:color="auto" w:sz="4" w:space="0"/>
              <w:left w:val="single" w:color="auto" w:sz="6" w:space="0"/>
              <w:bottom w:val="single" w:color="auto" w:sz="6" w:space="0"/>
              <w:right w:val="single" w:color="auto" w:sz="4" w:space="0"/>
            </w:tcBorders>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方正仿宋_GBK"/>
                <w:color w:val="auto"/>
                <w:sz w:val="24"/>
                <w:szCs w:val="24"/>
              </w:rPr>
            </w:pPr>
          </w:p>
        </w:tc>
      </w:tr>
      <w:tr>
        <w:tblPrEx>
          <w:tblCellMar>
            <w:top w:w="0" w:type="dxa"/>
            <w:left w:w="108" w:type="dxa"/>
            <w:bottom w:w="0" w:type="dxa"/>
            <w:right w:w="108" w:type="dxa"/>
          </w:tblCellMar>
        </w:tblPrEx>
        <w:trPr>
          <w:trHeight w:val="799" w:hRule="atLeast"/>
          <w:jc w:val="center"/>
        </w:trPr>
        <w:tc>
          <w:tcPr>
            <w:tcW w:w="1050" w:type="dxa"/>
            <w:vMerge w:val="continue"/>
            <w:tcBorders>
              <w:top w:val="single" w:color="auto" w:sz="6" w:space="0"/>
              <w:left w:val="single" w:color="auto" w:sz="4" w:space="0"/>
              <w:bottom w:val="single" w:color="auto" w:sz="6" w:space="0"/>
              <w:right w:val="single" w:color="auto" w:sz="6" w:space="0"/>
            </w:tcBorders>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方正仿宋_GBK"/>
                <w:color w:val="auto"/>
                <w:sz w:val="24"/>
                <w:szCs w:val="24"/>
              </w:rPr>
            </w:pPr>
          </w:p>
        </w:tc>
        <w:tc>
          <w:tcPr>
            <w:tcW w:w="1673"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方正仿宋_GBK"/>
                <w:color w:val="auto"/>
                <w:sz w:val="24"/>
                <w:szCs w:val="24"/>
              </w:rPr>
            </w:pPr>
            <w:r>
              <w:rPr>
                <w:rFonts w:hint="eastAsia" w:ascii="Times New Roman" w:hAnsi="Times New Roman" w:eastAsia="方正仿宋_GBK" w:cs="方正仿宋_GBK"/>
                <w:color w:val="auto"/>
                <w:sz w:val="24"/>
                <w:szCs w:val="24"/>
              </w:rPr>
              <w:t>联系电话</w:t>
            </w:r>
          </w:p>
        </w:tc>
        <w:tc>
          <w:tcPr>
            <w:tcW w:w="2453"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方正仿宋_GBK"/>
                <w:color w:val="auto"/>
                <w:sz w:val="24"/>
                <w:szCs w:val="24"/>
              </w:rPr>
            </w:pPr>
          </w:p>
        </w:tc>
        <w:tc>
          <w:tcPr>
            <w:tcW w:w="2301"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方正仿宋_GBK"/>
                <w:color w:val="auto"/>
                <w:sz w:val="24"/>
                <w:szCs w:val="24"/>
              </w:rPr>
            </w:pPr>
            <w:r>
              <w:rPr>
                <w:rFonts w:hint="eastAsia" w:ascii="Times New Roman" w:hAnsi="Times New Roman" w:eastAsia="方正仿宋_GBK" w:cs="方正仿宋_GBK"/>
                <w:color w:val="auto"/>
                <w:sz w:val="24"/>
                <w:szCs w:val="24"/>
              </w:rPr>
              <w:t>通讯地址</w:t>
            </w:r>
          </w:p>
        </w:tc>
        <w:tc>
          <w:tcPr>
            <w:tcW w:w="1634" w:type="dxa"/>
            <w:tcBorders>
              <w:top w:val="single" w:color="auto" w:sz="6" w:space="0"/>
              <w:left w:val="single" w:color="auto" w:sz="6" w:space="0"/>
              <w:bottom w:val="single" w:color="auto" w:sz="6" w:space="0"/>
              <w:right w:val="single" w:color="auto" w:sz="4" w:space="0"/>
            </w:tcBorders>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方正仿宋_GBK"/>
                <w:color w:val="auto"/>
                <w:sz w:val="24"/>
                <w:szCs w:val="24"/>
              </w:rPr>
            </w:pPr>
          </w:p>
        </w:tc>
      </w:tr>
      <w:tr>
        <w:tblPrEx>
          <w:tblCellMar>
            <w:top w:w="0" w:type="dxa"/>
            <w:left w:w="108" w:type="dxa"/>
            <w:bottom w:w="0" w:type="dxa"/>
            <w:right w:w="108" w:type="dxa"/>
          </w:tblCellMar>
        </w:tblPrEx>
        <w:trPr>
          <w:trHeight w:val="726" w:hRule="atLeast"/>
          <w:jc w:val="center"/>
        </w:trPr>
        <w:tc>
          <w:tcPr>
            <w:tcW w:w="1050" w:type="dxa"/>
            <w:vMerge w:val="continue"/>
            <w:tcBorders>
              <w:top w:val="single" w:color="auto" w:sz="6" w:space="0"/>
              <w:left w:val="single" w:color="auto" w:sz="4" w:space="0"/>
              <w:bottom w:val="single" w:color="auto" w:sz="6" w:space="0"/>
              <w:right w:val="single" w:color="auto" w:sz="6" w:space="0"/>
            </w:tcBorders>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方正仿宋_GBK"/>
                <w:color w:val="auto"/>
                <w:sz w:val="24"/>
                <w:szCs w:val="24"/>
              </w:rPr>
            </w:pPr>
          </w:p>
        </w:tc>
        <w:tc>
          <w:tcPr>
            <w:tcW w:w="1673"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方正仿宋_GBK"/>
                <w:color w:val="auto"/>
                <w:sz w:val="24"/>
                <w:szCs w:val="24"/>
              </w:rPr>
            </w:pPr>
            <w:r>
              <w:rPr>
                <w:rFonts w:hint="eastAsia" w:ascii="Times New Roman" w:hAnsi="Times New Roman" w:eastAsia="方正仿宋_GBK" w:cs="方正仿宋_GBK"/>
                <w:color w:val="auto"/>
                <w:sz w:val="24"/>
                <w:szCs w:val="24"/>
              </w:rPr>
              <w:t>开户银行</w:t>
            </w:r>
          </w:p>
        </w:tc>
        <w:tc>
          <w:tcPr>
            <w:tcW w:w="2453"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方正仿宋_GBK"/>
                <w:color w:val="auto"/>
                <w:sz w:val="24"/>
                <w:szCs w:val="24"/>
              </w:rPr>
            </w:pPr>
          </w:p>
        </w:tc>
        <w:tc>
          <w:tcPr>
            <w:tcW w:w="2301"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方正仿宋_GBK"/>
                <w:color w:val="auto"/>
                <w:sz w:val="24"/>
                <w:szCs w:val="24"/>
              </w:rPr>
            </w:pPr>
            <w:r>
              <w:rPr>
                <w:rFonts w:hint="eastAsia" w:ascii="Times New Roman" w:hAnsi="Times New Roman" w:eastAsia="方正仿宋_GBK" w:cs="方正仿宋_GBK"/>
                <w:color w:val="auto"/>
                <w:sz w:val="24"/>
                <w:szCs w:val="24"/>
              </w:rPr>
              <w:t>银行帐号</w:t>
            </w:r>
          </w:p>
        </w:tc>
        <w:tc>
          <w:tcPr>
            <w:tcW w:w="1634" w:type="dxa"/>
            <w:tcBorders>
              <w:top w:val="single" w:color="auto" w:sz="6" w:space="0"/>
              <w:left w:val="single" w:color="auto" w:sz="6" w:space="0"/>
              <w:bottom w:val="single" w:color="auto" w:sz="6" w:space="0"/>
              <w:right w:val="single" w:color="auto" w:sz="4" w:space="0"/>
            </w:tcBorders>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方正仿宋_GBK"/>
                <w:color w:val="auto"/>
                <w:sz w:val="24"/>
                <w:szCs w:val="24"/>
              </w:rPr>
            </w:pPr>
          </w:p>
        </w:tc>
      </w:tr>
      <w:tr>
        <w:tblPrEx>
          <w:tblCellMar>
            <w:top w:w="0" w:type="dxa"/>
            <w:left w:w="108" w:type="dxa"/>
            <w:bottom w:w="0" w:type="dxa"/>
            <w:right w:w="108" w:type="dxa"/>
          </w:tblCellMar>
        </w:tblPrEx>
        <w:trPr>
          <w:trHeight w:val="456" w:hRule="atLeast"/>
          <w:jc w:val="center"/>
        </w:trPr>
        <w:tc>
          <w:tcPr>
            <w:tcW w:w="1050" w:type="dxa"/>
            <w:vMerge w:val="restart"/>
            <w:tcBorders>
              <w:top w:val="single" w:color="auto" w:sz="6" w:space="0"/>
              <w:left w:val="single" w:color="auto" w:sz="4" w:space="0"/>
              <w:bottom w:val="single" w:color="auto" w:sz="6" w:space="0"/>
              <w:right w:val="single" w:color="auto" w:sz="6" w:space="0"/>
            </w:tcBorders>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方正仿宋_GBK"/>
                <w:color w:val="auto"/>
                <w:sz w:val="24"/>
                <w:szCs w:val="24"/>
              </w:rPr>
            </w:pPr>
            <w:r>
              <w:rPr>
                <w:rFonts w:hint="eastAsia" w:ascii="Times New Roman" w:hAnsi="Times New Roman" w:eastAsia="方正仿宋_GBK" w:cs="方正仿宋_GBK"/>
                <w:color w:val="auto"/>
                <w:sz w:val="24"/>
                <w:szCs w:val="24"/>
              </w:rPr>
              <w:t>引</w:t>
            </w:r>
          </w:p>
          <w:p>
            <w:pPr>
              <w:keepNext w:val="0"/>
              <w:keepLines w:val="0"/>
              <w:pageBreakBefore w:val="0"/>
              <w:widowControl w:val="0"/>
              <w:shd w:val="clear"/>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方正仿宋_GBK"/>
                <w:color w:val="auto"/>
                <w:sz w:val="24"/>
                <w:szCs w:val="24"/>
              </w:rPr>
            </w:pPr>
            <w:r>
              <w:rPr>
                <w:rFonts w:hint="eastAsia" w:ascii="Times New Roman" w:hAnsi="Times New Roman" w:eastAsia="方正仿宋_GBK" w:cs="方正仿宋_GBK"/>
                <w:color w:val="auto"/>
                <w:sz w:val="24"/>
                <w:szCs w:val="24"/>
              </w:rPr>
              <w:t>进</w:t>
            </w:r>
          </w:p>
          <w:p>
            <w:pPr>
              <w:keepNext w:val="0"/>
              <w:keepLines w:val="0"/>
              <w:pageBreakBefore w:val="0"/>
              <w:widowControl w:val="0"/>
              <w:shd w:val="clear"/>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方正仿宋_GBK"/>
                <w:color w:val="auto"/>
                <w:sz w:val="24"/>
                <w:szCs w:val="24"/>
              </w:rPr>
            </w:pPr>
            <w:r>
              <w:rPr>
                <w:rFonts w:hint="eastAsia" w:ascii="Times New Roman" w:hAnsi="Times New Roman" w:eastAsia="方正仿宋_GBK" w:cs="方正仿宋_GBK"/>
                <w:color w:val="auto"/>
                <w:sz w:val="24"/>
                <w:szCs w:val="24"/>
              </w:rPr>
              <w:t>项</w:t>
            </w:r>
          </w:p>
          <w:p>
            <w:pPr>
              <w:keepNext w:val="0"/>
              <w:keepLines w:val="0"/>
              <w:pageBreakBefore w:val="0"/>
              <w:widowControl w:val="0"/>
              <w:shd w:val="clear"/>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方正仿宋_GBK"/>
                <w:color w:val="auto"/>
                <w:sz w:val="24"/>
                <w:szCs w:val="24"/>
              </w:rPr>
            </w:pPr>
            <w:r>
              <w:rPr>
                <w:rFonts w:hint="eastAsia" w:ascii="Times New Roman" w:hAnsi="Times New Roman" w:eastAsia="方正仿宋_GBK" w:cs="方正仿宋_GBK"/>
                <w:color w:val="auto"/>
                <w:sz w:val="24"/>
                <w:szCs w:val="24"/>
              </w:rPr>
              <w:t>目</w:t>
            </w:r>
          </w:p>
          <w:p>
            <w:pPr>
              <w:keepNext w:val="0"/>
              <w:keepLines w:val="0"/>
              <w:pageBreakBefore w:val="0"/>
              <w:widowControl w:val="0"/>
              <w:shd w:val="clear"/>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方正仿宋_GBK"/>
                <w:color w:val="auto"/>
                <w:sz w:val="24"/>
                <w:szCs w:val="24"/>
              </w:rPr>
            </w:pPr>
            <w:r>
              <w:rPr>
                <w:rFonts w:hint="eastAsia" w:ascii="Times New Roman" w:hAnsi="Times New Roman" w:eastAsia="方正仿宋_GBK" w:cs="方正仿宋_GBK"/>
                <w:color w:val="auto"/>
                <w:sz w:val="24"/>
                <w:szCs w:val="24"/>
              </w:rPr>
              <w:t>情</w:t>
            </w:r>
          </w:p>
          <w:p>
            <w:pPr>
              <w:keepNext w:val="0"/>
              <w:keepLines w:val="0"/>
              <w:pageBreakBefore w:val="0"/>
              <w:widowControl w:val="0"/>
              <w:shd w:val="clear"/>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方正仿宋_GBK"/>
                <w:color w:val="auto"/>
                <w:sz w:val="24"/>
                <w:szCs w:val="24"/>
              </w:rPr>
            </w:pPr>
            <w:r>
              <w:rPr>
                <w:rFonts w:hint="eastAsia" w:ascii="Times New Roman" w:hAnsi="Times New Roman" w:eastAsia="方正仿宋_GBK" w:cs="方正仿宋_GBK"/>
                <w:color w:val="auto"/>
                <w:sz w:val="24"/>
                <w:szCs w:val="24"/>
              </w:rPr>
              <w:t>况</w:t>
            </w:r>
          </w:p>
        </w:tc>
        <w:tc>
          <w:tcPr>
            <w:tcW w:w="1673"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方正仿宋_GBK"/>
                <w:color w:val="auto"/>
                <w:sz w:val="24"/>
                <w:szCs w:val="24"/>
              </w:rPr>
            </w:pPr>
            <w:r>
              <w:rPr>
                <w:rFonts w:hint="eastAsia" w:ascii="Times New Roman" w:hAnsi="Times New Roman" w:eastAsia="方正仿宋_GBK" w:cs="方正仿宋_GBK"/>
                <w:color w:val="auto"/>
                <w:sz w:val="24"/>
                <w:szCs w:val="24"/>
              </w:rPr>
              <w:t>项目名称</w:t>
            </w:r>
          </w:p>
        </w:tc>
        <w:tc>
          <w:tcPr>
            <w:tcW w:w="2453"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方正仿宋_GBK"/>
                <w:color w:val="auto"/>
                <w:sz w:val="24"/>
                <w:szCs w:val="24"/>
              </w:rPr>
            </w:pPr>
          </w:p>
        </w:tc>
        <w:tc>
          <w:tcPr>
            <w:tcW w:w="2301"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方正仿宋_GBK"/>
                <w:color w:val="auto"/>
                <w:sz w:val="24"/>
                <w:szCs w:val="24"/>
              </w:rPr>
            </w:pPr>
            <w:r>
              <w:rPr>
                <w:rFonts w:hint="eastAsia" w:ascii="Times New Roman" w:hAnsi="Times New Roman" w:eastAsia="方正仿宋_GBK" w:cs="方正仿宋_GBK"/>
                <w:color w:val="auto"/>
                <w:sz w:val="24"/>
                <w:szCs w:val="24"/>
              </w:rPr>
              <w:t>项目地址</w:t>
            </w:r>
          </w:p>
        </w:tc>
        <w:tc>
          <w:tcPr>
            <w:tcW w:w="1634" w:type="dxa"/>
            <w:tcBorders>
              <w:top w:val="single" w:color="auto" w:sz="6" w:space="0"/>
              <w:left w:val="single" w:color="auto" w:sz="6" w:space="0"/>
              <w:bottom w:val="single" w:color="auto" w:sz="6" w:space="0"/>
              <w:right w:val="single" w:color="auto" w:sz="4" w:space="0"/>
            </w:tcBorders>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方正仿宋_GBK"/>
                <w:color w:val="auto"/>
                <w:sz w:val="24"/>
                <w:szCs w:val="24"/>
              </w:rPr>
            </w:pPr>
          </w:p>
        </w:tc>
      </w:tr>
      <w:tr>
        <w:tblPrEx>
          <w:tblCellMar>
            <w:top w:w="0" w:type="dxa"/>
            <w:left w:w="108" w:type="dxa"/>
            <w:bottom w:w="0" w:type="dxa"/>
            <w:right w:w="108" w:type="dxa"/>
          </w:tblCellMar>
        </w:tblPrEx>
        <w:trPr>
          <w:trHeight w:val="456" w:hRule="atLeast"/>
          <w:jc w:val="center"/>
        </w:trPr>
        <w:tc>
          <w:tcPr>
            <w:tcW w:w="1050" w:type="dxa"/>
            <w:vMerge w:val="continue"/>
            <w:tcBorders>
              <w:top w:val="single" w:color="auto" w:sz="6" w:space="0"/>
              <w:left w:val="single" w:color="auto" w:sz="4" w:space="0"/>
              <w:bottom w:val="single" w:color="auto" w:sz="6" w:space="0"/>
              <w:right w:val="single" w:color="auto" w:sz="6" w:space="0"/>
            </w:tcBorders>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方正仿宋_GBK"/>
                <w:color w:val="auto"/>
                <w:sz w:val="24"/>
                <w:szCs w:val="24"/>
              </w:rPr>
            </w:pPr>
          </w:p>
        </w:tc>
        <w:tc>
          <w:tcPr>
            <w:tcW w:w="1673"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方正仿宋_GBK"/>
                <w:color w:val="auto"/>
                <w:sz w:val="24"/>
                <w:szCs w:val="24"/>
              </w:rPr>
            </w:pPr>
            <w:r>
              <w:rPr>
                <w:rFonts w:hint="eastAsia" w:ascii="Times New Roman" w:hAnsi="Times New Roman" w:eastAsia="方正仿宋_GBK" w:cs="方正仿宋_GBK"/>
                <w:color w:val="auto"/>
                <w:sz w:val="24"/>
                <w:szCs w:val="24"/>
              </w:rPr>
              <w:t>联系人</w:t>
            </w:r>
          </w:p>
        </w:tc>
        <w:tc>
          <w:tcPr>
            <w:tcW w:w="2453"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方正仿宋_GBK"/>
                <w:color w:val="auto"/>
                <w:sz w:val="24"/>
                <w:szCs w:val="24"/>
              </w:rPr>
            </w:pPr>
          </w:p>
        </w:tc>
        <w:tc>
          <w:tcPr>
            <w:tcW w:w="2301"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方正仿宋_GBK"/>
                <w:color w:val="auto"/>
                <w:sz w:val="24"/>
                <w:szCs w:val="24"/>
              </w:rPr>
            </w:pPr>
            <w:r>
              <w:rPr>
                <w:rFonts w:hint="eastAsia" w:ascii="Times New Roman" w:hAnsi="Times New Roman" w:eastAsia="方正仿宋_GBK" w:cs="方正仿宋_GBK"/>
                <w:color w:val="auto"/>
                <w:sz w:val="24"/>
                <w:szCs w:val="24"/>
              </w:rPr>
              <w:t>联系电话</w:t>
            </w:r>
          </w:p>
        </w:tc>
        <w:tc>
          <w:tcPr>
            <w:tcW w:w="1634" w:type="dxa"/>
            <w:tcBorders>
              <w:top w:val="single" w:color="auto" w:sz="6" w:space="0"/>
              <w:left w:val="single" w:color="auto" w:sz="6" w:space="0"/>
              <w:bottom w:val="single" w:color="auto" w:sz="6" w:space="0"/>
              <w:right w:val="single" w:color="auto" w:sz="4" w:space="0"/>
            </w:tcBorders>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方正仿宋_GBK"/>
                <w:color w:val="auto"/>
                <w:sz w:val="24"/>
                <w:szCs w:val="24"/>
              </w:rPr>
            </w:pPr>
          </w:p>
        </w:tc>
      </w:tr>
      <w:tr>
        <w:tblPrEx>
          <w:tblCellMar>
            <w:top w:w="0" w:type="dxa"/>
            <w:left w:w="108" w:type="dxa"/>
            <w:bottom w:w="0" w:type="dxa"/>
            <w:right w:w="108" w:type="dxa"/>
          </w:tblCellMar>
        </w:tblPrEx>
        <w:trPr>
          <w:trHeight w:val="799" w:hRule="atLeast"/>
          <w:jc w:val="center"/>
        </w:trPr>
        <w:tc>
          <w:tcPr>
            <w:tcW w:w="1050" w:type="dxa"/>
            <w:vMerge w:val="continue"/>
            <w:tcBorders>
              <w:top w:val="single" w:color="auto" w:sz="6" w:space="0"/>
              <w:left w:val="single" w:color="auto" w:sz="4" w:space="0"/>
              <w:bottom w:val="single" w:color="auto" w:sz="6" w:space="0"/>
              <w:right w:val="single" w:color="auto" w:sz="6" w:space="0"/>
            </w:tcBorders>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方正仿宋_GBK"/>
                <w:color w:val="auto"/>
                <w:sz w:val="24"/>
                <w:szCs w:val="24"/>
              </w:rPr>
            </w:pPr>
          </w:p>
        </w:tc>
        <w:tc>
          <w:tcPr>
            <w:tcW w:w="1673"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方正仿宋_GBK"/>
                <w:color w:val="auto"/>
                <w:sz w:val="24"/>
                <w:szCs w:val="24"/>
              </w:rPr>
            </w:pPr>
            <w:r>
              <w:rPr>
                <w:rFonts w:hint="eastAsia" w:ascii="Times New Roman" w:hAnsi="Times New Roman" w:eastAsia="方正仿宋_GBK" w:cs="方正仿宋_GBK"/>
                <w:color w:val="auto"/>
                <w:sz w:val="24"/>
                <w:szCs w:val="24"/>
              </w:rPr>
              <w:t>工商营业执照</w:t>
            </w:r>
          </w:p>
          <w:p>
            <w:pPr>
              <w:keepNext w:val="0"/>
              <w:keepLines w:val="0"/>
              <w:pageBreakBefore w:val="0"/>
              <w:widowControl w:val="0"/>
              <w:shd w:val="clear"/>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方正仿宋_GBK"/>
                <w:color w:val="auto"/>
                <w:sz w:val="24"/>
                <w:szCs w:val="24"/>
              </w:rPr>
            </w:pPr>
            <w:r>
              <w:rPr>
                <w:rFonts w:hint="eastAsia" w:ascii="Times New Roman" w:hAnsi="Times New Roman" w:eastAsia="方正仿宋_GBK" w:cs="方正仿宋_GBK"/>
                <w:color w:val="auto"/>
                <w:sz w:val="24"/>
                <w:szCs w:val="24"/>
              </w:rPr>
              <w:t>证书号码</w:t>
            </w:r>
          </w:p>
        </w:tc>
        <w:tc>
          <w:tcPr>
            <w:tcW w:w="2453"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方正仿宋_GBK"/>
                <w:color w:val="auto"/>
                <w:sz w:val="24"/>
                <w:szCs w:val="24"/>
              </w:rPr>
            </w:pPr>
          </w:p>
        </w:tc>
        <w:tc>
          <w:tcPr>
            <w:tcW w:w="2301"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方正仿宋_GBK"/>
                <w:color w:val="auto"/>
                <w:sz w:val="24"/>
                <w:szCs w:val="24"/>
              </w:rPr>
            </w:pPr>
            <w:r>
              <w:rPr>
                <w:rFonts w:hint="eastAsia" w:ascii="Times New Roman" w:hAnsi="Times New Roman" w:eastAsia="方正仿宋_GBK" w:cs="方正仿宋_GBK"/>
                <w:color w:val="auto"/>
                <w:sz w:val="24"/>
                <w:szCs w:val="24"/>
              </w:rPr>
              <w:t>注册资本</w:t>
            </w:r>
          </w:p>
        </w:tc>
        <w:tc>
          <w:tcPr>
            <w:tcW w:w="1634" w:type="dxa"/>
            <w:tcBorders>
              <w:top w:val="single" w:color="auto" w:sz="6" w:space="0"/>
              <w:left w:val="single" w:color="auto" w:sz="6" w:space="0"/>
              <w:bottom w:val="single" w:color="auto" w:sz="6" w:space="0"/>
              <w:right w:val="single" w:color="auto" w:sz="4" w:space="0"/>
            </w:tcBorders>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方正仿宋_GBK"/>
                <w:color w:val="auto"/>
                <w:sz w:val="24"/>
                <w:szCs w:val="24"/>
              </w:rPr>
            </w:pPr>
          </w:p>
        </w:tc>
      </w:tr>
      <w:tr>
        <w:tblPrEx>
          <w:tblCellMar>
            <w:top w:w="0" w:type="dxa"/>
            <w:left w:w="108" w:type="dxa"/>
            <w:bottom w:w="0" w:type="dxa"/>
            <w:right w:w="108" w:type="dxa"/>
          </w:tblCellMar>
        </w:tblPrEx>
        <w:trPr>
          <w:trHeight w:val="582" w:hRule="atLeast"/>
          <w:jc w:val="center"/>
        </w:trPr>
        <w:tc>
          <w:tcPr>
            <w:tcW w:w="1050" w:type="dxa"/>
            <w:vMerge w:val="continue"/>
            <w:tcBorders>
              <w:top w:val="single" w:color="auto" w:sz="6" w:space="0"/>
              <w:left w:val="single" w:color="auto" w:sz="4" w:space="0"/>
              <w:bottom w:val="single" w:color="auto" w:sz="6" w:space="0"/>
              <w:right w:val="single" w:color="auto" w:sz="6" w:space="0"/>
            </w:tcBorders>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方正仿宋_GBK"/>
                <w:color w:val="auto"/>
                <w:sz w:val="24"/>
                <w:szCs w:val="24"/>
              </w:rPr>
            </w:pPr>
          </w:p>
        </w:tc>
        <w:tc>
          <w:tcPr>
            <w:tcW w:w="1673"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方正仿宋_GBK"/>
                <w:color w:val="auto"/>
                <w:sz w:val="24"/>
                <w:szCs w:val="24"/>
              </w:rPr>
            </w:pPr>
            <w:r>
              <w:rPr>
                <w:rFonts w:hint="eastAsia" w:ascii="Times New Roman" w:hAnsi="Times New Roman" w:eastAsia="方正仿宋_GBK" w:cs="方正仿宋_GBK"/>
                <w:color w:val="auto"/>
                <w:sz w:val="24"/>
                <w:szCs w:val="24"/>
              </w:rPr>
              <w:t>税务登记号码</w:t>
            </w:r>
          </w:p>
        </w:tc>
        <w:tc>
          <w:tcPr>
            <w:tcW w:w="2453"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方正仿宋_GBK"/>
                <w:color w:val="auto"/>
                <w:sz w:val="24"/>
                <w:szCs w:val="24"/>
              </w:rPr>
            </w:pPr>
          </w:p>
        </w:tc>
        <w:tc>
          <w:tcPr>
            <w:tcW w:w="2301"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方正仿宋_GBK"/>
                <w:color w:val="auto"/>
                <w:sz w:val="24"/>
                <w:szCs w:val="24"/>
              </w:rPr>
            </w:pPr>
            <w:r>
              <w:rPr>
                <w:rFonts w:hint="eastAsia" w:ascii="Times New Roman" w:hAnsi="Times New Roman" w:eastAsia="方正仿宋_GBK" w:cs="方正仿宋_GBK"/>
                <w:color w:val="auto"/>
                <w:sz w:val="24"/>
                <w:szCs w:val="24"/>
              </w:rPr>
              <w:t>动工日期</w:t>
            </w:r>
          </w:p>
        </w:tc>
        <w:tc>
          <w:tcPr>
            <w:tcW w:w="1634" w:type="dxa"/>
            <w:tcBorders>
              <w:top w:val="single" w:color="auto" w:sz="6" w:space="0"/>
              <w:left w:val="single" w:color="auto" w:sz="6" w:space="0"/>
              <w:bottom w:val="single" w:color="auto" w:sz="6" w:space="0"/>
              <w:right w:val="single" w:color="auto" w:sz="4" w:space="0"/>
            </w:tcBorders>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方正仿宋_GBK"/>
                <w:color w:val="auto"/>
                <w:sz w:val="24"/>
                <w:szCs w:val="24"/>
              </w:rPr>
            </w:pPr>
          </w:p>
        </w:tc>
      </w:tr>
      <w:tr>
        <w:tblPrEx>
          <w:tblCellMar>
            <w:top w:w="0" w:type="dxa"/>
            <w:left w:w="108" w:type="dxa"/>
            <w:bottom w:w="0" w:type="dxa"/>
            <w:right w:w="108" w:type="dxa"/>
          </w:tblCellMar>
        </w:tblPrEx>
        <w:trPr>
          <w:trHeight w:val="787" w:hRule="atLeast"/>
          <w:jc w:val="center"/>
        </w:trPr>
        <w:tc>
          <w:tcPr>
            <w:tcW w:w="1050" w:type="dxa"/>
            <w:vMerge w:val="continue"/>
            <w:tcBorders>
              <w:top w:val="single" w:color="auto" w:sz="6" w:space="0"/>
              <w:left w:val="single" w:color="auto" w:sz="4" w:space="0"/>
              <w:bottom w:val="single" w:color="auto" w:sz="6" w:space="0"/>
              <w:right w:val="single" w:color="auto" w:sz="6" w:space="0"/>
            </w:tcBorders>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方正仿宋_GBK"/>
                <w:color w:val="auto"/>
                <w:sz w:val="24"/>
                <w:szCs w:val="24"/>
              </w:rPr>
            </w:pPr>
          </w:p>
        </w:tc>
        <w:tc>
          <w:tcPr>
            <w:tcW w:w="1673" w:type="dxa"/>
            <w:tcBorders>
              <w:top w:val="single" w:color="auto" w:sz="6" w:space="0"/>
              <w:left w:val="single" w:color="auto" w:sz="6" w:space="0"/>
              <w:bottom w:val="single" w:color="auto" w:sz="4" w:space="0"/>
              <w:right w:val="single" w:color="auto" w:sz="4" w:space="0"/>
            </w:tcBorders>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方正仿宋_GBK"/>
                <w:color w:val="auto"/>
                <w:sz w:val="24"/>
                <w:szCs w:val="24"/>
              </w:rPr>
            </w:pPr>
            <w:r>
              <w:rPr>
                <w:rFonts w:hint="eastAsia" w:ascii="Times New Roman" w:hAnsi="Times New Roman" w:eastAsia="方正仿宋_GBK" w:cs="方正仿宋_GBK"/>
                <w:color w:val="auto"/>
                <w:sz w:val="24"/>
                <w:szCs w:val="24"/>
              </w:rPr>
              <w:t>正式投产</w:t>
            </w:r>
          </w:p>
          <w:p>
            <w:pPr>
              <w:keepNext w:val="0"/>
              <w:keepLines w:val="0"/>
              <w:pageBreakBefore w:val="0"/>
              <w:widowControl w:val="0"/>
              <w:shd w:val="clear"/>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方正仿宋_GBK"/>
                <w:color w:val="auto"/>
                <w:sz w:val="24"/>
                <w:szCs w:val="24"/>
              </w:rPr>
            </w:pPr>
            <w:r>
              <w:rPr>
                <w:rFonts w:hint="eastAsia" w:ascii="Times New Roman" w:hAnsi="Times New Roman" w:eastAsia="方正仿宋_GBK" w:cs="方正仿宋_GBK"/>
                <w:color w:val="auto"/>
                <w:sz w:val="24"/>
                <w:szCs w:val="24"/>
              </w:rPr>
              <w:t>(开业)日期</w:t>
            </w:r>
          </w:p>
        </w:tc>
        <w:tc>
          <w:tcPr>
            <w:tcW w:w="2453" w:type="dxa"/>
            <w:tcBorders>
              <w:top w:val="single" w:color="auto" w:sz="6" w:space="0"/>
              <w:left w:val="single" w:color="auto" w:sz="4" w:space="0"/>
              <w:bottom w:val="single" w:color="auto" w:sz="6" w:space="0"/>
              <w:right w:val="single" w:color="auto" w:sz="6" w:space="0"/>
            </w:tcBorders>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方正仿宋_GBK"/>
                <w:color w:val="auto"/>
                <w:sz w:val="24"/>
                <w:szCs w:val="24"/>
              </w:rPr>
            </w:pPr>
          </w:p>
        </w:tc>
        <w:tc>
          <w:tcPr>
            <w:tcW w:w="2301"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方正仿宋_GBK"/>
                <w:color w:val="auto"/>
                <w:sz w:val="24"/>
                <w:szCs w:val="24"/>
              </w:rPr>
            </w:pPr>
            <w:r>
              <w:rPr>
                <w:rFonts w:hint="eastAsia" w:ascii="Times New Roman" w:hAnsi="Times New Roman" w:eastAsia="方正仿宋_GBK" w:cs="方正仿宋_GBK"/>
                <w:color w:val="auto"/>
                <w:sz w:val="24"/>
                <w:szCs w:val="24"/>
              </w:rPr>
              <w:t>投产时固定资产</w:t>
            </w:r>
          </w:p>
          <w:p>
            <w:pPr>
              <w:keepNext w:val="0"/>
              <w:keepLines w:val="0"/>
              <w:pageBreakBefore w:val="0"/>
              <w:widowControl w:val="0"/>
              <w:shd w:val="clear"/>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方正仿宋_GBK"/>
                <w:color w:val="auto"/>
                <w:sz w:val="24"/>
                <w:szCs w:val="24"/>
              </w:rPr>
            </w:pPr>
            <w:r>
              <w:rPr>
                <w:rFonts w:hint="eastAsia" w:ascii="Times New Roman" w:hAnsi="Times New Roman" w:eastAsia="方正仿宋_GBK" w:cs="方正仿宋_GBK"/>
                <w:color w:val="auto"/>
                <w:sz w:val="24"/>
                <w:szCs w:val="24"/>
              </w:rPr>
              <w:t>投资总额</w:t>
            </w:r>
          </w:p>
        </w:tc>
        <w:tc>
          <w:tcPr>
            <w:tcW w:w="1634" w:type="dxa"/>
            <w:tcBorders>
              <w:top w:val="single" w:color="auto" w:sz="6" w:space="0"/>
              <w:left w:val="single" w:color="auto" w:sz="6" w:space="0"/>
              <w:bottom w:val="single" w:color="auto" w:sz="6" w:space="0"/>
              <w:right w:val="single" w:color="auto" w:sz="4" w:space="0"/>
            </w:tcBorders>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方正仿宋_GBK"/>
                <w:color w:val="auto"/>
                <w:sz w:val="24"/>
                <w:szCs w:val="24"/>
              </w:rPr>
            </w:pPr>
          </w:p>
        </w:tc>
      </w:tr>
      <w:tr>
        <w:tblPrEx>
          <w:tblCellMar>
            <w:top w:w="0" w:type="dxa"/>
            <w:left w:w="108" w:type="dxa"/>
            <w:bottom w:w="0" w:type="dxa"/>
            <w:right w:w="108" w:type="dxa"/>
          </w:tblCellMar>
        </w:tblPrEx>
        <w:trPr>
          <w:trHeight w:val="557" w:hRule="atLeast"/>
          <w:jc w:val="center"/>
        </w:trPr>
        <w:tc>
          <w:tcPr>
            <w:tcW w:w="1050" w:type="dxa"/>
            <w:tcBorders>
              <w:top w:val="single" w:color="auto" w:sz="6" w:space="0"/>
              <w:left w:val="single" w:color="auto" w:sz="4" w:space="0"/>
              <w:bottom w:val="single" w:color="auto" w:sz="6" w:space="0"/>
              <w:right w:val="single" w:color="auto" w:sz="6" w:space="0"/>
            </w:tcBorders>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方正仿宋_GBK"/>
                <w:color w:val="auto"/>
                <w:sz w:val="24"/>
                <w:szCs w:val="24"/>
              </w:rPr>
            </w:pPr>
            <w:r>
              <w:rPr>
                <w:rFonts w:hint="eastAsia" w:ascii="Times New Roman" w:hAnsi="Times New Roman" w:eastAsia="方正仿宋_GBK" w:cs="方正仿宋_GBK"/>
                <w:color w:val="auto"/>
                <w:sz w:val="24"/>
                <w:szCs w:val="24"/>
              </w:rPr>
              <w:t>奖励申请情况</w:t>
            </w:r>
          </w:p>
        </w:tc>
        <w:tc>
          <w:tcPr>
            <w:tcW w:w="1673" w:type="dxa"/>
            <w:tcBorders>
              <w:top w:val="single" w:color="auto" w:sz="4" w:space="0"/>
              <w:left w:val="single" w:color="auto" w:sz="6" w:space="0"/>
              <w:right w:val="single" w:color="auto" w:sz="4" w:space="0"/>
            </w:tcBorders>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方正仿宋_GBK"/>
                <w:color w:val="auto"/>
                <w:sz w:val="24"/>
                <w:szCs w:val="24"/>
              </w:rPr>
            </w:pPr>
            <w:r>
              <w:rPr>
                <w:rFonts w:hint="eastAsia" w:ascii="Times New Roman" w:hAnsi="Times New Roman" w:eastAsia="方正仿宋_GBK" w:cs="方正仿宋_GBK"/>
                <w:color w:val="auto"/>
                <w:sz w:val="24"/>
                <w:szCs w:val="24"/>
              </w:rPr>
              <w:t>奖励标准</w:t>
            </w:r>
          </w:p>
        </w:tc>
        <w:tc>
          <w:tcPr>
            <w:tcW w:w="2453" w:type="dxa"/>
            <w:tcBorders>
              <w:top w:val="single" w:color="auto" w:sz="4" w:space="0"/>
              <w:left w:val="single" w:color="auto" w:sz="4" w:space="0"/>
              <w:right w:val="single" w:color="auto" w:sz="4" w:space="0"/>
            </w:tcBorders>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方正仿宋_GBK"/>
                <w:color w:val="auto"/>
                <w:sz w:val="24"/>
                <w:szCs w:val="24"/>
              </w:rPr>
            </w:pPr>
          </w:p>
        </w:tc>
        <w:tc>
          <w:tcPr>
            <w:tcW w:w="2301" w:type="dxa"/>
            <w:tcBorders>
              <w:top w:val="single" w:color="auto" w:sz="6" w:space="0"/>
              <w:left w:val="single" w:color="auto" w:sz="4" w:space="0"/>
              <w:right w:val="single" w:color="auto" w:sz="6" w:space="0"/>
            </w:tcBorders>
            <w:shd w:val="clear" w:color="auto" w:fill="auto"/>
            <w:noWrap/>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方正仿宋_GBK"/>
                <w:color w:val="auto"/>
                <w:sz w:val="24"/>
                <w:szCs w:val="24"/>
              </w:rPr>
            </w:pPr>
            <w:r>
              <w:rPr>
                <w:rFonts w:hint="eastAsia" w:ascii="Times New Roman" w:hAnsi="Times New Roman" w:eastAsia="方正仿宋_GBK" w:cs="方正仿宋_GBK"/>
                <w:color w:val="auto"/>
                <w:sz w:val="24"/>
                <w:szCs w:val="24"/>
              </w:rPr>
              <w:t>奖励金额</w:t>
            </w:r>
          </w:p>
        </w:tc>
        <w:tc>
          <w:tcPr>
            <w:tcW w:w="1634" w:type="dxa"/>
            <w:tcBorders>
              <w:top w:val="single" w:color="auto" w:sz="6" w:space="0"/>
              <w:left w:val="single" w:color="auto" w:sz="6" w:space="0"/>
              <w:bottom w:val="single" w:color="auto" w:sz="6" w:space="0"/>
              <w:right w:val="single" w:color="auto" w:sz="4" w:space="0"/>
            </w:tcBorders>
            <w:shd w:val="clear" w:color="auto" w:fill="auto"/>
            <w:noWrap w:val="0"/>
            <w:textDirection w:val="tbRlV"/>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方正仿宋_GBK"/>
                <w:color w:val="auto"/>
                <w:sz w:val="24"/>
                <w:szCs w:val="24"/>
              </w:rPr>
            </w:pPr>
          </w:p>
        </w:tc>
      </w:tr>
      <w:tr>
        <w:tblPrEx>
          <w:tblCellMar>
            <w:top w:w="0" w:type="dxa"/>
            <w:left w:w="108" w:type="dxa"/>
            <w:bottom w:w="0" w:type="dxa"/>
            <w:right w:w="108" w:type="dxa"/>
          </w:tblCellMar>
        </w:tblPrEx>
        <w:trPr>
          <w:trHeight w:val="1414" w:hRule="atLeast"/>
          <w:jc w:val="center"/>
        </w:trPr>
        <w:tc>
          <w:tcPr>
            <w:tcW w:w="1050" w:type="dxa"/>
            <w:tcBorders>
              <w:top w:val="single" w:color="auto" w:sz="6" w:space="0"/>
              <w:left w:val="single" w:color="auto" w:sz="4" w:space="0"/>
              <w:bottom w:val="single" w:color="auto" w:sz="6" w:space="0"/>
              <w:right w:val="single" w:color="auto" w:sz="6" w:space="0"/>
            </w:tcBorders>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方正仿宋_GBK"/>
                <w:color w:val="auto"/>
                <w:sz w:val="24"/>
                <w:szCs w:val="24"/>
              </w:rPr>
            </w:pPr>
            <w:r>
              <w:rPr>
                <w:rFonts w:hint="eastAsia" w:ascii="Times New Roman" w:hAnsi="Times New Roman" w:eastAsia="方正仿宋_GBK" w:cs="方正仿宋_GBK"/>
                <w:color w:val="auto"/>
                <w:sz w:val="24"/>
                <w:szCs w:val="24"/>
              </w:rPr>
              <w:t>审计局</w:t>
            </w:r>
          </w:p>
          <w:p>
            <w:pPr>
              <w:keepNext w:val="0"/>
              <w:keepLines w:val="0"/>
              <w:pageBreakBefore w:val="0"/>
              <w:widowControl w:val="0"/>
              <w:shd w:val="clear"/>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方正仿宋_GBK"/>
                <w:color w:val="auto"/>
                <w:sz w:val="24"/>
                <w:szCs w:val="24"/>
              </w:rPr>
            </w:pPr>
            <w:r>
              <w:rPr>
                <w:rFonts w:hint="eastAsia" w:ascii="Times New Roman" w:hAnsi="Times New Roman" w:eastAsia="方正仿宋_GBK" w:cs="方正仿宋_GBK"/>
                <w:color w:val="auto"/>
                <w:sz w:val="24"/>
                <w:szCs w:val="24"/>
              </w:rPr>
              <w:t>招商</w:t>
            </w:r>
          </w:p>
          <w:p>
            <w:pPr>
              <w:keepNext w:val="0"/>
              <w:keepLines w:val="0"/>
              <w:pageBreakBefore w:val="0"/>
              <w:widowControl w:val="0"/>
              <w:shd w:val="clear"/>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方正仿宋_GBK"/>
                <w:color w:val="auto"/>
                <w:sz w:val="24"/>
                <w:szCs w:val="24"/>
              </w:rPr>
            </w:pPr>
            <w:r>
              <w:rPr>
                <w:rFonts w:hint="eastAsia" w:ascii="Times New Roman" w:hAnsi="Times New Roman" w:eastAsia="方正仿宋_GBK" w:cs="方正仿宋_GBK"/>
                <w:color w:val="auto"/>
                <w:sz w:val="24"/>
                <w:szCs w:val="24"/>
              </w:rPr>
              <w:t>部门</w:t>
            </w:r>
          </w:p>
          <w:p>
            <w:pPr>
              <w:keepNext w:val="0"/>
              <w:keepLines w:val="0"/>
              <w:pageBreakBefore w:val="0"/>
              <w:widowControl w:val="0"/>
              <w:shd w:val="clear"/>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方正仿宋_GBK"/>
                <w:color w:val="auto"/>
                <w:sz w:val="24"/>
                <w:szCs w:val="24"/>
              </w:rPr>
            </w:pPr>
            <w:r>
              <w:rPr>
                <w:rFonts w:hint="eastAsia" w:ascii="Times New Roman" w:hAnsi="Times New Roman" w:eastAsia="方正仿宋_GBK" w:cs="方正仿宋_GBK"/>
                <w:color w:val="auto"/>
                <w:sz w:val="24"/>
                <w:szCs w:val="24"/>
              </w:rPr>
              <w:t>意见</w:t>
            </w:r>
          </w:p>
        </w:tc>
        <w:tc>
          <w:tcPr>
            <w:tcW w:w="8061" w:type="dxa"/>
            <w:gridSpan w:val="4"/>
            <w:tcBorders>
              <w:top w:val="single" w:color="auto" w:sz="6" w:space="0"/>
              <w:left w:val="single" w:color="auto" w:sz="6" w:space="0"/>
              <w:right w:val="single" w:color="auto" w:sz="4" w:space="0"/>
            </w:tcBorders>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方正仿宋_GBK"/>
                <w:color w:val="auto"/>
                <w:sz w:val="24"/>
                <w:szCs w:val="24"/>
              </w:rPr>
            </w:pPr>
          </w:p>
          <w:p>
            <w:pPr>
              <w:keepNext w:val="0"/>
              <w:keepLines w:val="0"/>
              <w:pageBreakBefore w:val="0"/>
              <w:widowControl w:val="0"/>
              <w:shd w:val="clear"/>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方正仿宋_GBK"/>
                <w:color w:val="auto"/>
                <w:sz w:val="24"/>
                <w:szCs w:val="24"/>
              </w:rPr>
            </w:pPr>
          </w:p>
          <w:p>
            <w:pPr>
              <w:keepNext w:val="0"/>
              <w:keepLines w:val="0"/>
              <w:pageBreakBefore w:val="0"/>
              <w:widowControl w:val="0"/>
              <w:shd w:val="clear"/>
              <w:kinsoku/>
              <w:wordWrap w:val="0"/>
              <w:overflowPunct/>
              <w:topLinePunct w:val="0"/>
              <w:autoSpaceDE/>
              <w:autoSpaceDN/>
              <w:bidi w:val="0"/>
              <w:adjustRightInd/>
              <w:snapToGrid/>
              <w:spacing w:line="240" w:lineRule="exact"/>
              <w:jc w:val="right"/>
              <w:textAlignment w:val="auto"/>
              <w:rPr>
                <w:rFonts w:hint="default" w:ascii="Times New Roman" w:hAnsi="Times New Roman" w:eastAsia="方正仿宋_GBK" w:cs="方正仿宋_GBK"/>
                <w:color w:val="auto"/>
                <w:sz w:val="24"/>
                <w:szCs w:val="24"/>
                <w:lang w:val="en-US" w:eastAsia="zh-CN"/>
              </w:rPr>
            </w:pPr>
            <w:r>
              <w:rPr>
                <w:rFonts w:hint="eastAsia" w:ascii="Times New Roman" w:hAnsi="Times New Roman" w:eastAsia="方正仿宋_GBK" w:cs="方正仿宋_GBK"/>
                <w:color w:val="auto"/>
                <w:sz w:val="24"/>
                <w:szCs w:val="24"/>
              </w:rPr>
              <w:t>签名（盖章）：</w:t>
            </w:r>
            <w:r>
              <w:rPr>
                <w:rFonts w:hint="eastAsia" w:ascii="Times New Roman" w:hAnsi="Times New Roman" w:eastAsia="方正仿宋_GBK" w:cs="方正仿宋_GBK"/>
                <w:color w:val="auto"/>
                <w:sz w:val="24"/>
                <w:szCs w:val="24"/>
                <w:lang w:val="en-US" w:eastAsia="zh-CN"/>
              </w:rPr>
              <w:t xml:space="preserve">    </w:t>
            </w:r>
          </w:p>
          <w:p>
            <w:pPr>
              <w:keepNext w:val="0"/>
              <w:keepLines w:val="0"/>
              <w:pageBreakBefore w:val="0"/>
              <w:widowControl w:val="0"/>
              <w:shd w:val="clear"/>
              <w:kinsoku/>
              <w:wordWrap w:val="0"/>
              <w:overflowPunct/>
              <w:topLinePunct w:val="0"/>
              <w:autoSpaceDE/>
              <w:autoSpaceDN/>
              <w:bidi w:val="0"/>
              <w:adjustRightInd/>
              <w:snapToGrid/>
              <w:spacing w:line="240" w:lineRule="exact"/>
              <w:jc w:val="right"/>
              <w:textAlignment w:val="auto"/>
              <w:rPr>
                <w:rFonts w:hint="default" w:ascii="Times New Roman" w:hAnsi="Times New Roman" w:eastAsia="方正仿宋_GBK" w:cs="方正仿宋_GBK"/>
                <w:color w:val="auto"/>
                <w:sz w:val="24"/>
                <w:szCs w:val="24"/>
                <w:lang w:val="en-US" w:eastAsia="zh-CN"/>
              </w:rPr>
            </w:pPr>
            <w:r>
              <w:rPr>
                <w:rFonts w:hint="eastAsia" w:ascii="Times New Roman" w:hAnsi="Times New Roman" w:eastAsia="方正仿宋_GBK" w:cs="方正仿宋_GBK"/>
                <w:color w:val="auto"/>
                <w:sz w:val="24"/>
                <w:szCs w:val="24"/>
              </w:rPr>
              <w:t>年   月   日</w:t>
            </w:r>
            <w:r>
              <w:rPr>
                <w:rFonts w:hint="eastAsia" w:ascii="Times New Roman" w:hAnsi="Times New Roman" w:eastAsia="方正仿宋_GBK" w:cs="方正仿宋_GBK"/>
                <w:color w:val="auto"/>
                <w:sz w:val="24"/>
                <w:szCs w:val="24"/>
                <w:lang w:val="en-US" w:eastAsia="zh-CN"/>
              </w:rPr>
              <w:t xml:space="preserve">    </w:t>
            </w:r>
          </w:p>
        </w:tc>
      </w:tr>
      <w:tr>
        <w:tblPrEx>
          <w:tblCellMar>
            <w:top w:w="0" w:type="dxa"/>
            <w:left w:w="108" w:type="dxa"/>
            <w:bottom w:w="0" w:type="dxa"/>
            <w:right w:w="108" w:type="dxa"/>
          </w:tblCellMar>
        </w:tblPrEx>
        <w:trPr>
          <w:trHeight w:val="2023" w:hRule="atLeast"/>
          <w:jc w:val="center"/>
        </w:trPr>
        <w:tc>
          <w:tcPr>
            <w:tcW w:w="1050" w:type="dxa"/>
            <w:tcBorders>
              <w:top w:val="single" w:color="auto" w:sz="6" w:space="0"/>
              <w:left w:val="single" w:color="auto" w:sz="4" w:space="0"/>
              <w:bottom w:val="single" w:color="auto" w:sz="6" w:space="0"/>
              <w:right w:val="single" w:color="auto" w:sz="6" w:space="0"/>
            </w:tcBorders>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方正仿宋_GBK"/>
                <w:color w:val="auto"/>
                <w:sz w:val="24"/>
                <w:szCs w:val="24"/>
              </w:rPr>
            </w:pPr>
            <w:r>
              <w:rPr>
                <w:rFonts w:hint="eastAsia" w:ascii="Times New Roman" w:hAnsi="Times New Roman" w:eastAsia="方正仿宋_GBK" w:cs="方正仿宋_GBK"/>
                <w:color w:val="auto"/>
                <w:sz w:val="24"/>
                <w:szCs w:val="24"/>
              </w:rPr>
              <w:t>审计局</w:t>
            </w:r>
          </w:p>
          <w:p>
            <w:pPr>
              <w:keepNext w:val="0"/>
              <w:keepLines w:val="0"/>
              <w:pageBreakBefore w:val="0"/>
              <w:widowControl w:val="0"/>
              <w:shd w:val="clear"/>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方正仿宋_GBK"/>
                <w:color w:val="auto"/>
                <w:sz w:val="24"/>
                <w:szCs w:val="24"/>
              </w:rPr>
            </w:pPr>
            <w:r>
              <w:rPr>
                <w:rFonts w:hint="eastAsia" w:ascii="Times New Roman" w:hAnsi="Times New Roman" w:eastAsia="方正仿宋_GBK" w:cs="方正仿宋_GBK"/>
                <w:color w:val="auto"/>
                <w:sz w:val="24"/>
                <w:szCs w:val="24"/>
              </w:rPr>
              <w:t>意见</w:t>
            </w:r>
          </w:p>
        </w:tc>
        <w:tc>
          <w:tcPr>
            <w:tcW w:w="8061" w:type="dxa"/>
            <w:gridSpan w:val="4"/>
            <w:tcBorders>
              <w:top w:val="single" w:color="auto" w:sz="6" w:space="0"/>
              <w:left w:val="single" w:color="auto" w:sz="6" w:space="0"/>
              <w:bottom w:val="single" w:color="auto" w:sz="4" w:space="0"/>
              <w:right w:val="single" w:color="auto" w:sz="4" w:space="0"/>
            </w:tcBorders>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方正仿宋_GBK"/>
                <w:color w:val="auto"/>
                <w:sz w:val="24"/>
                <w:szCs w:val="24"/>
              </w:rPr>
            </w:pPr>
          </w:p>
          <w:p>
            <w:pPr>
              <w:keepNext w:val="0"/>
              <w:keepLines w:val="0"/>
              <w:pageBreakBefore w:val="0"/>
              <w:widowControl w:val="0"/>
              <w:shd w:val="clear"/>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方正仿宋_GBK"/>
                <w:color w:val="auto"/>
                <w:sz w:val="24"/>
                <w:szCs w:val="24"/>
              </w:rPr>
            </w:pPr>
          </w:p>
          <w:p>
            <w:pPr>
              <w:keepNext w:val="0"/>
              <w:keepLines w:val="0"/>
              <w:pageBreakBefore w:val="0"/>
              <w:widowControl w:val="0"/>
              <w:shd w:val="clear"/>
              <w:kinsoku/>
              <w:wordWrap w:val="0"/>
              <w:overflowPunct/>
              <w:topLinePunct w:val="0"/>
              <w:autoSpaceDE/>
              <w:autoSpaceDN/>
              <w:bidi w:val="0"/>
              <w:adjustRightInd/>
              <w:snapToGrid/>
              <w:spacing w:line="240" w:lineRule="exact"/>
              <w:jc w:val="right"/>
              <w:textAlignment w:val="auto"/>
              <w:rPr>
                <w:rFonts w:hint="default" w:ascii="Times New Roman" w:hAnsi="Times New Roman" w:eastAsia="方正仿宋_GBK" w:cs="方正仿宋_GBK"/>
                <w:color w:val="auto"/>
                <w:sz w:val="24"/>
                <w:szCs w:val="24"/>
                <w:lang w:val="en-US" w:eastAsia="zh-CN"/>
              </w:rPr>
            </w:pPr>
            <w:r>
              <w:rPr>
                <w:rFonts w:hint="eastAsia" w:ascii="Times New Roman" w:hAnsi="Times New Roman" w:eastAsia="方正仿宋_GBK" w:cs="方正仿宋_GBK"/>
                <w:color w:val="auto"/>
                <w:sz w:val="24"/>
                <w:szCs w:val="24"/>
              </w:rPr>
              <w:t>签名（盖章）：</w:t>
            </w:r>
            <w:r>
              <w:rPr>
                <w:rFonts w:hint="eastAsia" w:ascii="Times New Roman" w:hAnsi="Times New Roman" w:eastAsia="方正仿宋_GBK" w:cs="方正仿宋_GBK"/>
                <w:color w:val="auto"/>
                <w:sz w:val="24"/>
                <w:szCs w:val="24"/>
                <w:lang w:val="en-US" w:eastAsia="zh-CN"/>
              </w:rPr>
              <w:t xml:space="preserve">    </w:t>
            </w:r>
          </w:p>
          <w:p>
            <w:pPr>
              <w:keepNext w:val="0"/>
              <w:keepLines w:val="0"/>
              <w:pageBreakBefore w:val="0"/>
              <w:widowControl w:val="0"/>
              <w:shd w:val="clear"/>
              <w:kinsoku/>
              <w:wordWrap w:val="0"/>
              <w:overflowPunct/>
              <w:topLinePunct w:val="0"/>
              <w:autoSpaceDE/>
              <w:autoSpaceDN/>
              <w:bidi w:val="0"/>
              <w:adjustRightInd/>
              <w:snapToGrid/>
              <w:spacing w:line="240" w:lineRule="exact"/>
              <w:jc w:val="right"/>
              <w:textAlignment w:val="auto"/>
              <w:rPr>
                <w:rFonts w:hint="default" w:ascii="Times New Roman" w:hAnsi="Times New Roman" w:eastAsia="方正仿宋_GBK" w:cs="方正仿宋_GBK"/>
                <w:color w:val="auto"/>
                <w:sz w:val="24"/>
                <w:szCs w:val="24"/>
                <w:lang w:val="en-US" w:eastAsia="zh-CN"/>
              </w:rPr>
            </w:pPr>
            <w:r>
              <w:rPr>
                <w:rFonts w:hint="eastAsia" w:ascii="Times New Roman" w:hAnsi="Times New Roman" w:eastAsia="方正仿宋_GBK" w:cs="方正仿宋_GBK"/>
                <w:color w:val="auto"/>
                <w:sz w:val="24"/>
                <w:szCs w:val="24"/>
              </w:rPr>
              <w:t>年   月   日</w:t>
            </w:r>
            <w:r>
              <w:rPr>
                <w:rFonts w:hint="eastAsia" w:ascii="Times New Roman" w:hAnsi="Times New Roman" w:eastAsia="方正仿宋_GBK" w:cs="方正仿宋_GBK"/>
                <w:color w:val="auto"/>
                <w:sz w:val="24"/>
                <w:szCs w:val="24"/>
                <w:lang w:val="en-US" w:eastAsia="zh-CN"/>
              </w:rPr>
              <w:t xml:space="preserve">    </w:t>
            </w:r>
          </w:p>
        </w:tc>
      </w:tr>
      <w:tr>
        <w:tblPrEx>
          <w:tblCellMar>
            <w:top w:w="0" w:type="dxa"/>
            <w:left w:w="108" w:type="dxa"/>
            <w:bottom w:w="0" w:type="dxa"/>
            <w:right w:w="108" w:type="dxa"/>
          </w:tblCellMar>
        </w:tblPrEx>
        <w:trPr>
          <w:trHeight w:val="481" w:hRule="atLeast"/>
          <w:jc w:val="center"/>
        </w:trPr>
        <w:tc>
          <w:tcPr>
            <w:tcW w:w="91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hd w:val="clear"/>
              <w:kinsoku/>
              <w:wordWrap/>
              <w:overflowPunct/>
              <w:topLinePunct w:val="0"/>
              <w:autoSpaceDE/>
              <w:autoSpaceDN/>
              <w:bidi w:val="0"/>
              <w:adjustRightInd/>
              <w:snapToGrid/>
              <w:spacing w:line="240" w:lineRule="exact"/>
              <w:textAlignment w:val="auto"/>
              <w:rPr>
                <w:rFonts w:hint="eastAsia" w:ascii="Times New Roman" w:hAnsi="Times New Roman" w:eastAsia="方正仿宋_GBK" w:cs="方正仿宋_GBK"/>
                <w:color w:val="auto"/>
                <w:sz w:val="24"/>
                <w:szCs w:val="24"/>
              </w:rPr>
            </w:pPr>
            <w:r>
              <w:rPr>
                <w:rFonts w:hint="eastAsia" w:ascii="Times New Roman" w:hAnsi="Times New Roman" w:eastAsia="方正仿宋_GBK" w:cs="方正仿宋_GBK"/>
                <w:color w:val="auto"/>
                <w:sz w:val="24"/>
                <w:szCs w:val="24"/>
              </w:rPr>
              <w:t>申请日期：                   经办人:                联系电话：</w:t>
            </w:r>
          </w:p>
        </w:tc>
      </w:tr>
    </w:tbl>
    <w:p>
      <w:pPr>
        <w:rPr>
          <w:rFonts w:hint="default" w:ascii="Times New Roman" w:hAnsi="Times New Roman"/>
          <w:lang w:val="en-US" w:eastAsia="zh-CN"/>
        </w:rPr>
      </w:pPr>
    </w:p>
    <w:sectPr>
      <w:headerReference r:id="rId5" w:type="default"/>
      <w:footerReference r:id="rId6"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Times">
    <w:altName w:val="Times New Roman"/>
    <w:panose1 w:val="00000500000000020000"/>
    <w:charset w:val="00"/>
    <w:family w:val="roman"/>
    <w:pitch w:val="default"/>
    <w:sig w:usb0="00000000" w:usb1="00000000" w:usb2="00000000"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top w:val="none" w:color="auto" w:sz="0" w:space="1"/>
        <w:left w:val="none" w:color="auto" w:sz="0" w:space="4"/>
        <w:bottom w:val="none" w:color="auto" w:sz="0" w:space="1"/>
        <w:right w:val="none" w:color="auto" w:sz="0" w:space="4"/>
      </w:pBdr>
      <w:wordWrap w:val="0"/>
      <w:snapToGrid w:val="0"/>
      <w:spacing w:line="240" w:lineRule="auto"/>
      <w:ind w:left="3158" w:leftChars="1504" w:firstLine="8880" w:firstLineChars="2775"/>
      <w:jc w:val="right"/>
      <w:outlineLvl w:val="9"/>
      <w:rPr>
        <w:rFonts w:hint="default" w:ascii="宋体" w:hAnsi="宋体" w:eastAsia="宋体" w:cs="宋体"/>
        <w:b/>
        <w:bCs/>
        <w:color w:val="005192"/>
        <w:kern w:val="2"/>
        <w:sz w:val="28"/>
        <w:szCs w:val="44"/>
        <w:lang w:val="en-US" w:eastAsia="zh-CN" w:bidi="ar-SA"/>
      </w:rPr>
    </w:pPr>
    <w:r>
      <w:rPr>
        <w:rFonts w:ascii="Times New Roman" w:hAnsi="Times New Roman" w:eastAsia="仿宋_GB2312" w:cs="Times New Roman"/>
        <w:kern w:val="2"/>
        <w:sz w:val="32"/>
        <w:szCs w:val="32"/>
        <w:lang w:val="en-US" w:eastAsia="zh-CN" w:bidi="ar-SA"/>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-247650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widowControl w:val="0"/>
                            <w:snapToGrid w:val="0"/>
                            <w:jc w:val="left"/>
                            <w:rPr>
                              <w:rFonts w:ascii="Times New Roman" w:hAnsi="Times New Roman" w:eastAsia="仿宋_GB2312" w:cs="Times New Roman"/>
                              <w:kern w:val="2"/>
                              <w:sz w:val="18"/>
                              <w:szCs w:val="32"/>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- 1 -</w:t>
                          </w:r>
                          <w:r>
                            <w:rPr>
                              <w:rFonts w:hint="eastAsia" w:ascii="宋体" w:hAnsi="宋体" w:eastAsia="宋体" w:cs="宋体"/>
                              <w:kern w:val="2"/>
                              <w:sz w:val="28"/>
                              <w:szCs w:val="2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9.5pt;height:144pt;width:144pt;mso-position-horizontal:outside;mso-position-horizontal-relative:margin;mso-wrap-style:none;z-index:251661312;mso-width-relative:page;mso-height-relative:page;" filled="f" stroked="f" coordsize="21600,21600" o:gfxdata="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PonR3TUAAAACAEAAA8AAAAAAAAAAQAgAAAAIgAAAGRycy9kb3ducmV2&#10;LnhtbFBLAQIUABQAAAAIAIdO4kCKHoPeOQIAAHEEAAAOAAAAAAAAAAEAIAAAACMBAABkcnMvZTJv&#10;RG9jLnhtbFBLBQYAAAAABgAGAFkBAADOBQAAAAA=&#10;">
              <v:fill on="f" focussize="0,0"/>
              <v:stroke on="f" weight="0.5pt"/>
              <v:imagedata o:title=""/>
              <o:lock v:ext="edit" aspectratio="f"/>
              <v:textbox inset="0mm,0mm,0mm,0mm" style="mso-fit-shape-to-text:t;">
                <w:txbxContent>
                  <w:p>
                    <w:pPr>
                      <w:widowControl w:val="0"/>
                      <w:snapToGrid w:val="0"/>
                      <w:jc w:val="left"/>
                      <w:rPr>
                        <w:rFonts w:ascii="Times New Roman" w:hAnsi="Times New Roman" w:eastAsia="仿宋_GB2312" w:cs="Times New Roman"/>
                        <w:kern w:val="2"/>
                        <w:sz w:val="18"/>
                        <w:szCs w:val="32"/>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- 1 -</w:t>
                    </w:r>
                    <w:r>
                      <w:rPr>
                        <w:rFonts w:hint="eastAsia" w:ascii="宋体" w:hAnsi="宋体" w:eastAsia="宋体" w:cs="宋体"/>
                        <w:kern w:val="2"/>
                        <w:sz w:val="28"/>
                        <w:szCs w:val="28"/>
                        <w:lang w:val="en-US" w:eastAsia="zh-CN" w:bidi="ar-SA"/>
                      </w:rPr>
                      <w:fldChar w:fldCharType="end"/>
                    </w:r>
                  </w:p>
                </w:txbxContent>
              </v:textbox>
            </v:shape>
          </w:pict>
        </mc:Fallback>
      </mc:AlternateContent>
    </w:r>
    <w:r>
      <w:rPr>
        <w:rFonts w:ascii="Times New Roman" w:hAnsi="Times New Roman" w:eastAsia="仿宋_GB2312" w:cs="Times New Roman"/>
        <w:b/>
        <w:bCs/>
        <w:color w:val="FAFAFA"/>
        <w:kern w:val="2"/>
        <w:sz w:val="32"/>
        <w:szCs w:val="32"/>
        <w:lang w:val="en-US" w:eastAsia="zh-CN" w:bidi="ar-SA"/>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2" name="直接连接符 52"/>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z&#10;p6XR1AAAAAYBAAAPAAAAAAAAAAEAIAAAACIAAABkcnMvZG93bnJldi54bWxQSwECFAAUAAAACACH&#10;TuJANfBlfu8BAADFAwAADgAAAAAAAAABACAAAAAjAQAAZHJzL2Uyb0RvYy54bWxQSwUGAAAAAAYA&#10;BgBZAQAAhAU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kern w:val="2"/>
        <w:sz w:val="28"/>
        <w:szCs w:val="44"/>
        <w:lang w:val="en-US" w:eastAsia="zh-CN" w:bidi="ar-SA"/>
      </w:rPr>
      <w:t xml:space="preserve">淮淮北市审计局发布 </w:t>
    </w:r>
    <w:r>
      <w:rPr>
        <w:rFonts w:hint="eastAsia" w:ascii="宋体" w:hAnsi="宋体" w:cs="宋体"/>
        <w:b/>
        <w:bCs/>
        <w:color w:val="005192"/>
        <w:kern w:val="2"/>
        <w:sz w:val="28"/>
        <w:szCs w:val="44"/>
        <w:lang w:val="en-US" w:eastAsia="zh-CN" w:bidi="ar-SA"/>
      </w:rPr>
      <w:t xml:space="preserve"> </w:t>
    </w:r>
    <w:r>
      <w:rPr>
        <w:rFonts w:hint="eastAsia" w:ascii="宋体" w:hAnsi="宋体" w:eastAsia="宋体" w:cs="宋体"/>
        <w:b/>
        <w:bCs/>
        <w:color w:val="005192"/>
        <w:kern w:val="2"/>
        <w:sz w:val="28"/>
        <w:szCs w:val="44"/>
        <w:lang w:val="en-US" w:eastAsia="zh-CN" w:bidi="ar-SA"/>
      </w:rPr>
      <w:t xml:space="preserve">   </w:t>
    </w:r>
  </w:p>
  <w:p>
    <w:pPr>
      <w:widowControl w:val="0"/>
      <w:pBdr>
        <w:top w:val="none" w:color="auto" w:sz="0" w:space="1"/>
        <w:left w:val="none" w:color="auto" w:sz="0" w:space="4"/>
        <w:bottom w:val="none" w:color="auto" w:sz="0" w:space="1"/>
        <w:right w:val="none" w:color="auto" w:sz="0" w:space="4"/>
      </w:pBdr>
      <w:wordWrap w:val="0"/>
      <w:snapToGrid w:val="0"/>
      <w:spacing w:line="240" w:lineRule="auto"/>
      <w:ind w:left="4788" w:leftChars="2280" w:firstLine="5622" w:firstLineChars="2000"/>
      <w:jc w:val="right"/>
      <w:outlineLvl w:val="9"/>
      <w:rPr>
        <w:rFonts w:hint="eastAsia" w:ascii="宋体" w:hAnsi="宋体" w:eastAsia="宋体" w:cs="宋体"/>
        <w:b/>
        <w:bCs/>
        <w:color w:val="005192"/>
        <w:kern w:val="2"/>
        <w:sz w:val="28"/>
        <w:szCs w:val="44"/>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8"/>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淮北市</w:t>
    </w:r>
    <w:r>
      <w:rPr>
        <w:rFonts w:hint="eastAsia" w:ascii="宋体" w:hAnsi="宋体" w:cs="宋体"/>
        <w:b/>
        <w:bCs/>
        <w:color w:val="005192"/>
        <w:sz w:val="28"/>
        <w:szCs w:val="44"/>
        <w:lang w:val="en-US" w:eastAsia="zh-CN"/>
      </w:rPr>
      <w:t>审计局</w:t>
    </w:r>
    <w:r>
      <w:rPr>
        <w:rFonts w:hint="eastAsia" w:ascii="宋体" w:hAnsi="宋体" w:eastAsia="宋体" w:cs="宋体"/>
        <w:b/>
        <w:bCs/>
        <w:color w:val="005192"/>
        <w:sz w:val="28"/>
        <w:szCs w:val="44"/>
        <w:lang w:val="en-US" w:eastAsia="zh-CN"/>
      </w:rPr>
      <w:t xml:space="preserve">发布     </w:t>
    </w:r>
  </w:p>
  <w:p>
    <w:pPr>
      <w:pStyle w:val="8"/>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val="0"/>
      <w:spacing w:line="240" w:lineRule="auto"/>
      <w:jc w:val="both"/>
      <w:textAlignment w:val="center"/>
      <w:outlineLvl w:val="9"/>
      <w:rPr>
        <w:rFonts w:hint="eastAsia" w:ascii="宋体" w:hAnsi="宋体" w:eastAsia="宋体" w:cs="宋体"/>
        <w:b/>
        <w:bCs/>
        <w:color w:val="005192"/>
        <w:kern w:val="2"/>
        <w:sz w:val="32"/>
        <w:szCs w:val="32"/>
        <w:lang w:val="en-US" w:eastAsia="zh-CN" w:bidi="ar-SA"/>
      </w:rPr>
    </w:pPr>
  </w:p>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val="0"/>
      <w:spacing w:line="240" w:lineRule="auto"/>
      <w:jc w:val="both"/>
      <w:textAlignment w:val="center"/>
      <w:outlineLvl w:val="9"/>
      <w:rPr>
        <w:rFonts w:hint="default" w:ascii="宋体" w:hAnsi="宋体" w:eastAsia="宋体" w:cs="宋体"/>
        <w:b/>
        <w:bCs/>
        <w:color w:val="005192"/>
        <w:kern w:val="2"/>
        <w:sz w:val="32"/>
        <w:szCs w:val="32"/>
        <w:lang w:val="en-US" w:eastAsia="zh-CN" w:bidi="ar-SA"/>
      </w:rPr>
    </w:pPr>
    <w:r>
      <w:rPr>
        <w:rFonts w:hint="eastAsia" w:ascii="宋体" w:hAnsi="宋体" w:eastAsia="宋体" w:cs="宋体"/>
        <w:b/>
        <w:bCs/>
        <w:color w:val="005192"/>
        <w:kern w:val="2"/>
        <w:sz w:val="32"/>
        <w:szCs w:val="32"/>
        <w:lang w:val="en-US" w:eastAsia="zh-CN" w:bidi="ar-SA"/>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417195</wp:posOffset>
              </wp:positionV>
              <wp:extent cx="5620385" cy="0"/>
              <wp:effectExtent l="0" t="10795" r="18415" b="17780"/>
              <wp:wrapNone/>
              <wp:docPr id="49" name="直接连接符 49"/>
              <wp:cNvGraphicFramePr/>
              <a:graphic xmlns:a="http://schemas.openxmlformats.org/drawingml/2006/main">
                <a:graphicData uri="http://schemas.microsoft.com/office/word/2010/wordprocessingShape">
                  <wps:wsp>
                    <wps:cNvCnPr/>
                    <wps:spPr>
                      <a:xfrm>
                        <a:off x="4133850" y="864870"/>
                        <a:ext cx="5620385" cy="0"/>
                      </a:xfrm>
                      <a:prstGeom prst="line">
                        <a:avLst/>
                      </a:prstGeom>
                      <a:noFill/>
                      <a:ln w="22225" cap="flat" cmpd="sng" algn="ctr">
                        <a:solidFill>
                          <a:srgbClr val="005192"/>
                        </a:solidFill>
                        <a:prstDash val="solid"/>
                        <a:miter lim="800000"/>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32.85pt;height:0pt;width:442.55pt;z-index:251659264;mso-width-relative:page;mso-height-relative:page;" filled="f" stroked="t" coordsize="21600,21600" o:gfxdata="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IPoRC0wAAAAcBAAAPAAAAAAAAAAEAIAAAACIAAABkcnMvZG93bnJldi54bWxQSwEC&#10;FAAUAAAACACHTuJAW+2jR/kBAADNAwAADgAAAAAAAAABACAAAAAiAQAAZHJzL2Uyb0RvYy54bWxQ&#10;SwUGAAAAAAYABgBZAQAAjQU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kern w:val="2"/>
        <w:sz w:val="32"/>
        <w:szCs w:val="32"/>
        <w:lang w:val="en-US" w:eastAsia="zh-CN" w:bidi="ar-SA"/>
      </w:rPr>
      <w:drawing>
        <wp:inline distT="0" distB="0" distL="114300" distR="114300">
          <wp:extent cx="308610" cy="308610"/>
          <wp:effectExtent l="0" t="0" r="15240" b="15240"/>
          <wp:docPr id="50" name="图片 50"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kern w:val="2"/>
        <w:sz w:val="32"/>
        <w:szCs w:val="32"/>
        <w:lang w:val="en-US" w:eastAsia="zh-CN" w:bidi="ar-SA"/>
      </w:rPr>
      <w:t>淮北市审计局行政规范性文件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淮北市</w:t>
    </w:r>
    <w:r>
      <w:rPr>
        <w:rFonts w:hint="eastAsia" w:ascii="宋体" w:hAnsi="宋体" w:cs="宋体"/>
        <w:b/>
        <w:bCs/>
        <w:color w:val="005192"/>
        <w:sz w:val="32"/>
        <w:lang w:val="en-US" w:eastAsia="zh-CN"/>
      </w:rPr>
      <w:t>审计局</w:t>
    </w:r>
    <w:r>
      <w:rPr>
        <w:rFonts w:hint="eastAsia" w:ascii="宋体" w:hAnsi="宋体" w:eastAsia="宋体" w:cs="宋体"/>
        <w:b/>
        <w:bCs/>
        <w:color w:val="005192"/>
        <w:sz w:val="32"/>
        <w:lang w:val="en-US" w:eastAsia="zh-CN"/>
      </w:rPr>
      <w:t>行政</w:t>
    </w:r>
    <w:r>
      <w:rPr>
        <w:rFonts w:hint="eastAsia" w:ascii="宋体" w:hAnsi="宋体" w:eastAsia="宋体" w:cs="宋体"/>
        <w:b/>
        <w:bCs/>
        <w:color w:val="005192"/>
        <w:sz w:val="32"/>
        <w:szCs w:val="32"/>
        <w:lang w:val="en-US" w:eastAsia="zh-CN"/>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3MDRlNzJkNzhiYzk5YTQ4MDllZmRiYmU0Y2U3ZjIifQ=="/>
  </w:docVars>
  <w:rsids>
    <w:rsidRoot w:val="00172A27"/>
    <w:rsid w:val="001B31BB"/>
    <w:rsid w:val="019E71BD"/>
    <w:rsid w:val="02DD6241"/>
    <w:rsid w:val="03BE7AB1"/>
    <w:rsid w:val="04B679C3"/>
    <w:rsid w:val="05CE14E6"/>
    <w:rsid w:val="05F23A3F"/>
    <w:rsid w:val="0676641E"/>
    <w:rsid w:val="07051715"/>
    <w:rsid w:val="080F63D8"/>
    <w:rsid w:val="08114650"/>
    <w:rsid w:val="081C7397"/>
    <w:rsid w:val="09285011"/>
    <w:rsid w:val="09341458"/>
    <w:rsid w:val="0B0912D7"/>
    <w:rsid w:val="0EA67BD0"/>
    <w:rsid w:val="0F300878"/>
    <w:rsid w:val="11B756A0"/>
    <w:rsid w:val="152D2DCA"/>
    <w:rsid w:val="162200AD"/>
    <w:rsid w:val="17C92852"/>
    <w:rsid w:val="17D375A5"/>
    <w:rsid w:val="18FB4688"/>
    <w:rsid w:val="1DEC284C"/>
    <w:rsid w:val="1E6523AC"/>
    <w:rsid w:val="207271D0"/>
    <w:rsid w:val="20D83B05"/>
    <w:rsid w:val="217A66EA"/>
    <w:rsid w:val="22440422"/>
    <w:rsid w:val="23000147"/>
    <w:rsid w:val="28E676D0"/>
    <w:rsid w:val="31A15F24"/>
    <w:rsid w:val="3842555B"/>
    <w:rsid w:val="395347B5"/>
    <w:rsid w:val="39A232A0"/>
    <w:rsid w:val="39BA1D4E"/>
    <w:rsid w:val="39D907EC"/>
    <w:rsid w:val="39E745AA"/>
    <w:rsid w:val="3B5A6BBB"/>
    <w:rsid w:val="3BA72A7A"/>
    <w:rsid w:val="3CC50082"/>
    <w:rsid w:val="3EDA13A6"/>
    <w:rsid w:val="405F34A4"/>
    <w:rsid w:val="40650E7A"/>
    <w:rsid w:val="42F058B7"/>
    <w:rsid w:val="436109F6"/>
    <w:rsid w:val="43ED1C06"/>
    <w:rsid w:val="441A38D4"/>
    <w:rsid w:val="487D32FD"/>
    <w:rsid w:val="4A246879"/>
    <w:rsid w:val="4BC77339"/>
    <w:rsid w:val="4C9236C5"/>
    <w:rsid w:val="4E79158A"/>
    <w:rsid w:val="4EF31987"/>
    <w:rsid w:val="4F447764"/>
    <w:rsid w:val="4FE15C83"/>
    <w:rsid w:val="505C172E"/>
    <w:rsid w:val="51C5019E"/>
    <w:rsid w:val="52360AEF"/>
    <w:rsid w:val="52F46F0B"/>
    <w:rsid w:val="5344322B"/>
    <w:rsid w:val="536C30EB"/>
    <w:rsid w:val="53746E0E"/>
    <w:rsid w:val="5377138E"/>
    <w:rsid w:val="53D8014D"/>
    <w:rsid w:val="540D401E"/>
    <w:rsid w:val="55E064E0"/>
    <w:rsid w:val="572C6D10"/>
    <w:rsid w:val="59EE36A9"/>
    <w:rsid w:val="5DC34279"/>
    <w:rsid w:val="608816D1"/>
    <w:rsid w:val="60B371C8"/>
    <w:rsid w:val="60EF4E7F"/>
    <w:rsid w:val="627B37B0"/>
    <w:rsid w:val="65637B40"/>
    <w:rsid w:val="659C3AAC"/>
    <w:rsid w:val="665233C1"/>
    <w:rsid w:val="67302657"/>
    <w:rsid w:val="6AD9688B"/>
    <w:rsid w:val="6CF03552"/>
    <w:rsid w:val="6D0E3F22"/>
    <w:rsid w:val="6D1F71D2"/>
    <w:rsid w:val="6D5C4EAF"/>
    <w:rsid w:val="6DA1296C"/>
    <w:rsid w:val="6F702D04"/>
    <w:rsid w:val="6F8953A8"/>
    <w:rsid w:val="717D7C24"/>
    <w:rsid w:val="72DE6964"/>
    <w:rsid w:val="73B05E0B"/>
    <w:rsid w:val="77057A65"/>
    <w:rsid w:val="77C16C09"/>
    <w:rsid w:val="78674E18"/>
    <w:rsid w:val="788956E4"/>
    <w:rsid w:val="788F1E71"/>
    <w:rsid w:val="7BAF13D5"/>
    <w:rsid w:val="7C09750D"/>
    <w:rsid w:val="7C9011D9"/>
    <w:rsid w:val="7DC651C5"/>
    <w:rsid w:val="7FC738F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qFormat/>
    <w:uiPriority w:val="0"/>
    <w:pPr>
      <w:snapToGrid w:val="0"/>
      <w:spacing w:line="579" w:lineRule="exact"/>
    </w:pPr>
    <w:rPr>
      <w:rFonts w:eastAsia="仿宋_GB2312"/>
      <w:sz w:val="32"/>
    </w:rPr>
  </w:style>
  <w:style w:type="paragraph" w:styleId="5">
    <w:name w:val="Body Text Indent"/>
    <w:basedOn w:val="1"/>
    <w:qFormat/>
    <w:uiPriority w:val="0"/>
    <w:pPr>
      <w:spacing w:line="580" w:lineRule="exact"/>
      <w:ind w:firstLine="600" w:firstLineChars="200"/>
    </w:pPr>
    <w:rPr>
      <w:rFonts w:ascii="Times" w:hAnsi="Times" w:eastAsia="方正仿宋_GBK"/>
      <w:sz w:val="30"/>
    </w:rPr>
  </w:style>
  <w:style w:type="paragraph" w:styleId="6">
    <w:name w:val="Body Text Indent 2"/>
    <w:basedOn w:val="1"/>
    <w:unhideWhenUsed/>
    <w:qFormat/>
    <w:uiPriority w:val="0"/>
    <w:pPr>
      <w:spacing w:line="500" w:lineRule="exact"/>
      <w:ind w:firstLine="560" w:firstLineChars="200"/>
      <w:jc w:val="left"/>
    </w:pPr>
    <w:rPr>
      <w:rFonts w:eastAsia="宋体"/>
      <w:sz w:val="2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footnote text"/>
    <w:basedOn w:val="1"/>
    <w:next w:val="4"/>
    <w:qFormat/>
    <w:uiPriority w:val="0"/>
    <w:pPr>
      <w:snapToGrid w:val="0"/>
      <w:jc w:val="left"/>
    </w:pPr>
    <w:rPr>
      <w:sz w:val="18"/>
      <w:szCs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table" w:styleId="12">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bCs/>
    </w:rPr>
  </w:style>
  <w:style w:type="character" w:styleId="15">
    <w:name w:val="Hyperlink"/>
    <w:basedOn w:val="13"/>
    <w:qFormat/>
    <w:uiPriority w:val="0"/>
    <w:rPr>
      <w:color w:val="0000FF"/>
      <w:u w:val="single"/>
    </w:rPr>
  </w:style>
  <w:style w:type="paragraph" w:customStyle="1" w:styleId="16">
    <w:name w:val="p0"/>
    <w:basedOn w:val="1"/>
    <w:qFormat/>
    <w:uiPriority w:val="0"/>
    <w:pPr>
      <w:widowControl/>
    </w:pPr>
    <w:rPr>
      <w:rFonts w:ascii="Calibri" w:hAnsi="Calibri" w:eastAsia="宋体" w:cs="宋体"/>
      <w:kern w:val="0"/>
      <w:szCs w:val="32"/>
    </w:rPr>
  </w:style>
  <w:style w:type="paragraph" w:customStyle="1" w:styleId="17">
    <w:name w:val="Default"/>
    <w:next w:val="1"/>
    <w:unhideWhenUsed/>
    <w:qFormat/>
    <w:uiPriority w:val="99"/>
    <w:pPr>
      <w:widowControl w:val="0"/>
      <w:autoSpaceDE w:val="0"/>
      <w:autoSpaceDN w:val="0"/>
      <w:adjustRightInd w:val="0"/>
    </w:pPr>
    <w:rPr>
      <w:rFonts w:hint="eastAsia" w:ascii="方正小标宋简体" w:hAnsi="方正小标宋简体" w:eastAsia="方正小标宋简体" w:cs="Times New Roman"/>
      <w:color w:val="000000"/>
      <w:sz w:val="24"/>
      <w:szCs w:val="22"/>
      <w:lang w:val="en-US" w:eastAsia="zh-CN" w:bidi="ar-SA"/>
    </w:rPr>
  </w:style>
  <w:style w:type="paragraph" w:customStyle="1" w:styleId="18">
    <w:name w:val="txt"/>
    <w:qFormat/>
    <w:uiPriority w:val="0"/>
    <w:pPr>
      <w:widowControl/>
      <w:spacing w:before="100" w:beforeAutospacing="1" w:after="100" w:afterAutospacing="1"/>
      <w:jc w:val="left"/>
    </w:pPr>
    <w:rPr>
      <w:rFonts w:ascii="宋体" w:hAnsi="宋体" w:eastAsia="宋体" w:cs="宋体"/>
      <w:snapToGrid/>
      <w:sz w:val="24"/>
      <w:szCs w:val="24"/>
      <w:lang w:val="en-US" w:eastAsia="zh-CN" w:bidi="ar-SA"/>
    </w:rPr>
  </w:style>
  <w:style w:type="paragraph" w:customStyle="1" w:styleId="19">
    <w:name w:val="reader-word-layer reader-word-s1-5"/>
    <w:qFormat/>
    <w:uiPriority w:val="0"/>
    <w:pPr>
      <w:widowControl/>
      <w:spacing w:before="100" w:beforeAutospacing="1" w:after="100" w:afterAutospacing="1"/>
      <w:jc w:val="left"/>
    </w:pPr>
    <w:rPr>
      <w:rFonts w:ascii="宋体" w:hAnsi="宋体" w:eastAsia="宋体" w:cs="宋体"/>
      <w:snapToGrid/>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5465</Words>
  <Characters>5502</Characters>
  <Lines>1</Lines>
  <Paragraphs>1</Paragraphs>
  <TotalTime>1</TotalTime>
  <ScaleCrop>false</ScaleCrop>
  <LinksUpToDate>false</LinksUpToDate>
  <CharactersWithSpaces>5502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波罗蜜冬瓜</cp:lastModifiedBy>
  <cp:lastPrinted>2021-10-26T03:30:00Z</cp:lastPrinted>
  <dcterms:modified xsi:type="dcterms:W3CDTF">2023-11-15T01:55:21Z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F28B3FCAD30E4C69BD3EF400C5263FCF_13</vt:lpwstr>
  </property>
</Properties>
</file>